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B5212" w14:textId="77777777" w:rsidR="00C16303" w:rsidRPr="003F6282" w:rsidRDefault="00C16303" w:rsidP="00FB256E">
      <w:pPr>
        <w:pStyle w:val="RZAnlage"/>
        <w:outlineLvl w:val="0"/>
      </w:pPr>
      <w:r w:rsidRPr="003F6282">
        <w:t>Anlage 8</w:t>
      </w:r>
    </w:p>
    <w:p w14:paraId="32681F9B" w14:textId="77777777" w:rsidR="000153BF" w:rsidRPr="003F6282" w:rsidRDefault="00DC2ED1" w:rsidP="00FB256E">
      <w:pPr>
        <w:pStyle w:val="RZberschrift"/>
        <w:outlineLvl w:val="0"/>
      </w:pPr>
      <w:r w:rsidRPr="003F6282">
        <w:t xml:space="preserve">Ausbildungsinhalte zum Sonderfach </w:t>
      </w:r>
      <w:r w:rsidR="006B0771" w:rsidRPr="003F6282">
        <w:t xml:space="preserve">Gerichtsmedizin </w:t>
      </w:r>
    </w:p>
    <w:p w14:paraId="5F915772" w14:textId="77777777" w:rsidR="00246D95" w:rsidRPr="003F6282" w:rsidRDefault="00246D95" w:rsidP="00827968">
      <w:pPr>
        <w:pStyle w:val="RZberschrift"/>
      </w:pPr>
    </w:p>
    <w:p w14:paraId="65D49DF5" w14:textId="77777777" w:rsidR="0097244E" w:rsidRPr="003F6282" w:rsidRDefault="0097244E" w:rsidP="00FB256E">
      <w:pPr>
        <w:pStyle w:val="RZberschrift"/>
        <w:outlineLvl w:val="0"/>
      </w:pPr>
      <w:r w:rsidRPr="003F6282">
        <w:t>Sonderfach Grundausbildung</w:t>
      </w:r>
      <w:r w:rsidR="00246D95" w:rsidRPr="003F6282">
        <w:t xml:space="preserve"> (36 Mo</w:t>
      </w:r>
      <w:r w:rsidR="006F7F7F" w:rsidRPr="003F6282">
        <w:t>nate</w:t>
      </w:r>
      <w:r w:rsidR="00246D95" w:rsidRPr="003F6282">
        <w:t>)</w:t>
      </w:r>
    </w:p>
    <w:p w14:paraId="28BCAF46" w14:textId="77777777" w:rsidR="00246D95" w:rsidRPr="003F6282" w:rsidRDefault="00246D95" w:rsidP="0082796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42501C33" w14:textId="77777777" w:rsidTr="005E25D9">
        <w:tc>
          <w:tcPr>
            <w:tcW w:w="9526" w:type="dxa"/>
          </w:tcPr>
          <w:p w14:paraId="699CE027" w14:textId="77777777" w:rsidR="000153BF" w:rsidRPr="003F6282" w:rsidRDefault="00893E45" w:rsidP="00893E45">
            <w:pPr>
              <w:pStyle w:val="RZABC"/>
            </w:pPr>
            <w:r w:rsidRPr="003F6282">
              <w:t>A)</w:t>
            </w:r>
            <w:r w:rsidRPr="003F6282">
              <w:tab/>
            </w:r>
            <w:r w:rsidR="00E52C62" w:rsidRPr="003F6282">
              <w:t>Kenntnisse</w:t>
            </w:r>
          </w:p>
        </w:tc>
      </w:tr>
      <w:tr w:rsidR="003F6282" w:rsidRPr="003F6282" w14:paraId="12E46B94" w14:textId="77777777" w:rsidTr="005E25D9">
        <w:tc>
          <w:tcPr>
            <w:tcW w:w="9526" w:type="dxa"/>
          </w:tcPr>
          <w:p w14:paraId="165696D0" w14:textId="77777777" w:rsidR="000153BF" w:rsidRPr="003F6282" w:rsidRDefault="00B8255D" w:rsidP="005A603C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rPr>
                <w:lang w:val="de-DE"/>
              </w:rPr>
              <w:t xml:space="preserve">Forensische Thanatologie </w:t>
            </w:r>
          </w:p>
        </w:tc>
      </w:tr>
      <w:tr w:rsidR="003F6282" w:rsidRPr="003F6282" w14:paraId="71A43A83" w14:textId="77777777" w:rsidTr="005E25D9">
        <w:tc>
          <w:tcPr>
            <w:tcW w:w="9526" w:type="dxa"/>
          </w:tcPr>
          <w:p w14:paraId="5FFFC137" w14:textId="77777777" w:rsidR="000153BF" w:rsidRPr="003F6282" w:rsidRDefault="00FD737E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t>Normale und pathologische Anatomie</w:t>
            </w:r>
            <w:r w:rsidR="005A603C" w:rsidRPr="003F6282">
              <w:t>,</w:t>
            </w:r>
            <w:r w:rsidRPr="003F6282">
              <w:t xml:space="preserve"> Klärung der Todesart </w:t>
            </w:r>
          </w:p>
        </w:tc>
      </w:tr>
      <w:tr w:rsidR="003F6282" w:rsidRPr="003F6282" w14:paraId="0A567F9A" w14:textId="77777777" w:rsidTr="005E25D9">
        <w:tc>
          <w:tcPr>
            <w:tcW w:w="9526" w:type="dxa"/>
          </w:tcPr>
          <w:p w14:paraId="4465A422" w14:textId="77777777" w:rsidR="00B8255D" w:rsidRPr="003F6282" w:rsidRDefault="00B8255D" w:rsidP="003245C4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t>Identifikation forensischer Anthropologie und Odontologie</w:t>
            </w:r>
          </w:p>
        </w:tc>
      </w:tr>
      <w:tr w:rsidR="003F6282" w:rsidRPr="003F6282" w14:paraId="0030AFF9" w14:textId="77777777" w:rsidTr="005E25D9">
        <w:tc>
          <w:tcPr>
            <w:tcW w:w="9526" w:type="dxa"/>
          </w:tcPr>
          <w:p w14:paraId="3369E2DB" w14:textId="77777777" w:rsidR="00B8255D" w:rsidRPr="003F6282" w:rsidRDefault="000F6480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t>Forensische Traumatologie, Biomechanik und Unfallrekonstruktion</w:t>
            </w:r>
          </w:p>
        </w:tc>
      </w:tr>
      <w:tr w:rsidR="003F6282" w:rsidRPr="003F6282" w14:paraId="104B8B3C" w14:textId="77777777" w:rsidTr="005E25D9">
        <w:tc>
          <w:tcPr>
            <w:tcW w:w="9526" w:type="dxa"/>
          </w:tcPr>
          <w:p w14:paraId="66DB90B6" w14:textId="77777777" w:rsidR="00B8255D" w:rsidRPr="003F6282" w:rsidRDefault="00B8255D" w:rsidP="00C173B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t>Forensische Hist</w:t>
            </w:r>
            <w:r w:rsidR="003245C4" w:rsidRPr="003F6282">
              <w:t>ologie</w:t>
            </w:r>
            <w:r w:rsidR="000F6480" w:rsidRPr="003F6282">
              <w:t xml:space="preserve">, </w:t>
            </w:r>
            <w:proofErr w:type="spellStart"/>
            <w:r w:rsidR="00C173B8" w:rsidRPr="003F6282">
              <w:t>Immunhistochemie</w:t>
            </w:r>
            <w:bookmarkStart w:id="0" w:name="_GoBack"/>
            <w:bookmarkEnd w:id="0"/>
            <w:proofErr w:type="spellEnd"/>
          </w:p>
        </w:tc>
      </w:tr>
      <w:tr w:rsidR="003F6282" w:rsidRPr="003F6282" w14:paraId="71C8CC9B" w14:textId="77777777" w:rsidTr="005E25D9">
        <w:tc>
          <w:tcPr>
            <w:tcW w:w="9526" w:type="dxa"/>
          </w:tcPr>
          <w:p w14:paraId="3D293AFD" w14:textId="77777777" w:rsidR="00B8255D" w:rsidRPr="003F6282" w:rsidRDefault="00B8255D" w:rsidP="00C173B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t>Klinische Gerichtsmedizin</w:t>
            </w:r>
            <w:r w:rsidR="00C173B8" w:rsidRPr="003F6282">
              <w:t>, forensische Bildgebung</w:t>
            </w:r>
          </w:p>
        </w:tc>
      </w:tr>
      <w:tr w:rsidR="003F6282" w:rsidRPr="003F6282" w14:paraId="1F04A9F7" w14:textId="77777777" w:rsidTr="005E25D9">
        <w:tc>
          <w:tcPr>
            <w:tcW w:w="9526" w:type="dxa"/>
          </w:tcPr>
          <w:p w14:paraId="3F5E4833" w14:textId="77777777" w:rsidR="00B8255D" w:rsidRPr="003F6282" w:rsidRDefault="00B8255D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t>Forensische Toxikologie</w:t>
            </w:r>
            <w:r w:rsidR="00F17EF2" w:rsidRPr="003F6282">
              <w:t xml:space="preserve"> </w:t>
            </w:r>
          </w:p>
        </w:tc>
      </w:tr>
      <w:tr w:rsidR="003F6282" w:rsidRPr="003F6282" w14:paraId="42A46D6E" w14:textId="77777777" w:rsidTr="005E25D9">
        <w:tc>
          <w:tcPr>
            <w:tcW w:w="9526" w:type="dxa"/>
          </w:tcPr>
          <w:p w14:paraId="10F92F9E" w14:textId="77777777" w:rsidR="00B8255D" w:rsidRPr="003F6282" w:rsidRDefault="00C173B8" w:rsidP="00C173B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t xml:space="preserve">Forensische </w:t>
            </w:r>
            <w:r w:rsidR="00B8255D" w:rsidRPr="003F6282">
              <w:t>Spurenkunde</w:t>
            </w:r>
            <w:r w:rsidR="00077D9F" w:rsidRPr="003F6282">
              <w:t>,</w:t>
            </w:r>
            <w:r w:rsidRPr="003F6282">
              <w:t xml:space="preserve"> Spurenmusteranalyse</w:t>
            </w:r>
          </w:p>
        </w:tc>
      </w:tr>
      <w:tr w:rsidR="003F6282" w:rsidRPr="003F6282" w14:paraId="5AF85527" w14:textId="77777777" w:rsidTr="005E25D9">
        <w:tc>
          <w:tcPr>
            <w:tcW w:w="9526" w:type="dxa"/>
          </w:tcPr>
          <w:p w14:paraId="3906F52B" w14:textId="77777777" w:rsidR="00B8255D" w:rsidRPr="003F6282" w:rsidRDefault="00B8255D" w:rsidP="00C173B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3F6282">
              <w:t>Forensische Molekularbiologie</w:t>
            </w:r>
          </w:p>
        </w:tc>
      </w:tr>
      <w:tr w:rsidR="003F6282" w:rsidRPr="003F6282" w14:paraId="652DAED6" w14:textId="77777777" w:rsidTr="005E25D9">
        <w:tc>
          <w:tcPr>
            <w:tcW w:w="9526" w:type="dxa"/>
          </w:tcPr>
          <w:p w14:paraId="03E78D8B" w14:textId="77777777" w:rsidR="00FD6223" w:rsidRPr="003F6282" w:rsidRDefault="00C173B8" w:rsidP="00C173B8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 xml:space="preserve">Forensisch relevante Rechtsnormen aus </w:t>
            </w:r>
            <w:r w:rsidR="00570F6E" w:rsidRPr="003F6282">
              <w:rPr>
                <w:szCs w:val="20"/>
              </w:rPr>
              <w:t>dem Straf-, Zivil-, Verwaltungs</w:t>
            </w:r>
            <w:r w:rsidRPr="003F6282">
              <w:rPr>
                <w:szCs w:val="20"/>
              </w:rPr>
              <w:t>-</w:t>
            </w:r>
            <w:r w:rsidR="00570F6E" w:rsidRPr="003F6282">
              <w:rPr>
                <w:szCs w:val="20"/>
              </w:rPr>
              <w:t xml:space="preserve"> </w:t>
            </w:r>
            <w:r w:rsidRPr="003F6282">
              <w:rPr>
                <w:szCs w:val="20"/>
              </w:rPr>
              <w:t>und Standesrechts sowie der Ausübung des ärztlichen Berufes</w:t>
            </w:r>
          </w:p>
        </w:tc>
      </w:tr>
      <w:tr w:rsidR="003F6282" w:rsidRPr="003F6282" w14:paraId="266FCBD7" w14:textId="77777777" w:rsidTr="005E25D9">
        <w:tc>
          <w:tcPr>
            <w:tcW w:w="9526" w:type="dxa"/>
          </w:tcPr>
          <w:p w14:paraId="2499416D" w14:textId="77777777" w:rsidR="00FD6223" w:rsidRPr="003F6282" w:rsidRDefault="00FD6223" w:rsidP="00020ABD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Grundlagen der Dokumentation und Arzthaftung</w:t>
            </w:r>
            <w:r w:rsidR="00020ABD" w:rsidRPr="003F6282">
              <w:rPr>
                <w:szCs w:val="20"/>
              </w:rPr>
              <w:t>, insbesondere auch der forensisch relevanten Rechtsnormen aus Straf-, Zivil-, Verwaltungs- und Standesrecht</w:t>
            </w:r>
          </w:p>
        </w:tc>
      </w:tr>
      <w:tr w:rsidR="003F6282" w:rsidRPr="003F6282" w14:paraId="52E771AF" w14:textId="77777777" w:rsidTr="005E25D9">
        <w:tc>
          <w:tcPr>
            <w:tcW w:w="9526" w:type="dxa"/>
          </w:tcPr>
          <w:p w14:paraId="29EBB765" w14:textId="77777777" w:rsidR="00FD6223" w:rsidRPr="003F6282" w:rsidRDefault="00FD6223" w:rsidP="003245C4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 xml:space="preserve">Grundlagen der multidisziplinären Koordination und Kooperation, insbesondere mit anderen Gesundheitsberufen </w:t>
            </w:r>
          </w:p>
        </w:tc>
      </w:tr>
      <w:tr w:rsidR="003F6282" w:rsidRPr="003F6282" w14:paraId="0DD48B30" w14:textId="77777777" w:rsidTr="005E25D9">
        <w:tc>
          <w:tcPr>
            <w:tcW w:w="9526" w:type="dxa"/>
          </w:tcPr>
          <w:p w14:paraId="1401382B" w14:textId="77777777" w:rsidR="00FD6223" w:rsidRPr="003F6282" w:rsidRDefault="00FD6223" w:rsidP="00CF3849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Gesundheitsökonomische Auswirkungen ärztlichen Handelns</w:t>
            </w:r>
          </w:p>
        </w:tc>
      </w:tr>
      <w:tr w:rsidR="00FD6223" w:rsidRPr="003F6282" w14:paraId="6062FDF2" w14:textId="77777777" w:rsidTr="005E25D9">
        <w:tc>
          <w:tcPr>
            <w:tcW w:w="9526" w:type="dxa"/>
          </w:tcPr>
          <w:p w14:paraId="2DEC6171" w14:textId="77777777" w:rsidR="00FD6223" w:rsidRPr="003F6282" w:rsidRDefault="00FD6223" w:rsidP="00CF3849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Ethik ärztlichen Handelns</w:t>
            </w:r>
          </w:p>
        </w:tc>
      </w:tr>
    </w:tbl>
    <w:p w14:paraId="50B51B35" w14:textId="77777777" w:rsidR="005E25D9" w:rsidRPr="003F6282" w:rsidRDefault="005E25D9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4209438F" w14:textId="77777777" w:rsidTr="005E25D9">
        <w:tc>
          <w:tcPr>
            <w:tcW w:w="9526" w:type="dxa"/>
          </w:tcPr>
          <w:p w14:paraId="4EE1A87B" w14:textId="77777777" w:rsidR="000153BF" w:rsidRPr="003F6282" w:rsidRDefault="00893E45" w:rsidP="00893E45">
            <w:pPr>
              <w:pStyle w:val="RZABC"/>
            </w:pPr>
            <w:r w:rsidRPr="003F6282">
              <w:t>B)</w:t>
            </w:r>
            <w:r w:rsidRPr="003F6282">
              <w:tab/>
            </w:r>
            <w:r w:rsidR="00E52C62" w:rsidRPr="003F6282">
              <w:t>Erfahrungen</w:t>
            </w:r>
          </w:p>
        </w:tc>
      </w:tr>
      <w:tr w:rsidR="003F6282" w:rsidRPr="003F6282" w14:paraId="3BFC2500" w14:textId="77777777" w:rsidTr="005E25D9">
        <w:tc>
          <w:tcPr>
            <w:tcW w:w="9526" w:type="dxa"/>
          </w:tcPr>
          <w:p w14:paraId="7871ACB9" w14:textId="77777777" w:rsidR="000153BF" w:rsidRPr="003F6282" w:rsidRDefault="00126E71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3F6282">
              <w:rPr>
                <w:szCs w:val="20"/>
              </w:rPr>
              <w:t>Obduktionslehre</w:t>
            </w:r>
            <w:r w:rsidRPr="003F6282">
              <w:t xml:space="preserve"> und spezielle Obduktionstech</w:t>
            </w:r>
            <w:r w:rsidR="00570F6E" w:rsidRPr="003F6282">
              <w:t>niken; Befunddokumentation und -</w:t>
            </w:r>
            <w:r w:rsidRPr="003F6282">
              <w:t>beurteilung unter Einbeziehung von Befunden aus bildgebenden Untersuchungsverfahren; Probenentnahmen</w:t>
            </w:r>
          </w:p>
        </w:tc>
      </w:tr>
      <w:tr w:rsidR="003F6282" w:rsidRPr="003F6282" w14:paraId="32636B43" w14:textId="77777777" w:rsidTr="005E25D9">
        <w:tc>
          <w:tcPr>
            <w:tcW w:w="9526" w:type="dxa"/>
          </w:tcPr>
          <w:p w14:paraId="53244B23" w14:textId="77777777" w:rsidR="000153BF" w:rsidRPr="003F6282" w:rsidRDefault="00126E71" w:rsidP="00CF384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Identifikation (Katastrophenmedizin); DVI-Techniken</w:t>
            </w:r>
            <w:r w:rsidR="00FB256E" w:rsidRPr="003F6282">
              <w:rPr>
                <w:szCs w:val="20"/>
              </w:rPr>
              <w:t>,</w:t>
            </w:r>
            <w:r w:rsidR="00B50881" w:rsidRPr="003F6282">
              <w:rPr>
                <w:szCs w:val="20"/>
              </w:rPr>
              <w:t xml:space="preserve"> </w:t>
            </w:r>
            <w:r w:rsidRPr="003F6282">
              <w:rPr>
                <w:szCs w:val="20"/>
              </w:rPr>
              <w:t>odontologische Methoden; Probenentnahmen</w:t>
            </w:r>
          </w:p>
        </w:tc>
      </w:tr>
      <w:tr w:rsidR="003F6282" w:rsidRPr="003F6282" w14:paraId="20C0EA9D" w14:textId="77777777" w:rsidTr="005E25D9">
        <w:tc>
          <w:tcPr>
            <w:tcW w:w="9526" w:type="dxa"/>
          </w:tcPr>
          <w:p w14:paraId="2B16B23F" w14:textId="77777777" w:rsidR="00126E71" w:rsidRPr="003F6282" w:rsidRDefault="00126E71" w:rsidP="00CF384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Histologische Untersu</w:t>
            </w:r>
            <w:r w:rsidR="00570F6E" w:rsidRPr="003F6282">
              <w:rPr>
                <w:szCs w:val="20"/>
              </w:rPr>
              <w:t>chungen mit Befunderhebung und -</w:t>
            </w:r>
            <w:r w:rsidRPr="003F6282">
              <w:rPr>
                <w:szCs w:val="20"/>
              </w:rPr>
              <w:t>interpretation</w:t>
            </w:r>
          </w:p>
        </w:tc>
      </w:tr>
      <w:tr w:rsidR="003F6282" w:rsidRPr="003F6282" w14:paraId="13A62DAD" w14:textId="77777777" w:rsidTr="005E25D9">
        <w:tc>
          <w:tcPr>
            <w:tcW w:w="9526" w:type="dxa"/>
          </w:tcPr>
          <w:p w14:paraId="23F546B4" w14:textId="77777777" w:rsidR="00126E71" w:rsidRPr="003F6282" w:rsidRDefault="00126E71" w:rsidP="003245C4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Verkehrsmedizin</w:t>
            </w:r>
            <w:r w:rsidR="003245C4" w:rsidRPr="003F6282">
              <w:rPr>
                <w:szCs w:val="20"/>
              </w:rPr>
              <w:t>:</w:t>
            </w:r>
            <w:r w:rsidRPr="003F6282">
              <w:rPr>
                <w:szCs w:val="20"/>
              </w:rPr>
              <w:t xml:space="preserve"> Untersuchungen an Leichen und Lebenden, Biomechanik, Verkehrstücht</w:t>
            </w:r>
            <w:r w:rsidR="003245C4" w:rsidRPr="003F6282">
              <w:rPr>
                <w:szCs w:val="20"/>
              </w:rPr>
              <w:t>igkeit, Verkehrstauglichkeit</w:t>
            </w:r>
          </w:p>
        </w:tc>
      </w:tr>
      <w:tr w:rsidR="003F6282" w:rsidRPr="003F6282" w14:paraId="65C15DBC" w14:textId="77777777" w:rsidTr="005E25D9">
        <w:tc>
          <w:tcPr>
            <w:tcW w:w="9526" w:type="dxa"/>
          </w:tcPr>
          <w:p w14:paraId="693307DB" w14:textId="77777777" w:rsidR="00126E71" w:rsidRPr="003F6282" w:rsidRDefault="00126E71" w:rsidP="003245C4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Forensische Toxikologie</w:t>
            </w:r>
            <w:r w:rsidR="003245C4" w:rsidRPr="003F6282">
              <w:rPr>
                <w:szCs w:val="20"/>
              </w:rPr>
              <w:t>:</w:t>
            </w:r>
            <w:r w:rsidRPr="003F6282">
              <w:rPr>
                <w:szCs w:val="20"/>
              </w:rPr>
              <w:t xml:space="preserve"> Beeinträchtigungsuntersuchungen hinsichtlich Alkohol, Medikamente und/oder Suchtmittel, Beurteilung von toxikologischen Untersuchungsergebnissen, Einsch</w:t>
            </w:r>
            <w:r w:rsidR="003245C4" w:rsidRPr="003F6282">
              <w:rPr>
                <w:szCs w:val="20"/>
              </w:rPr>
              <w:t>ätzung der Verkehrstauglichkeit</w:t>
            </w:r>
          </w:p>
        </w:tc>
      </w:tr>
      <w:tr w:rsidR="003F6282" w:rsidRPr="003F6282" w14:paraId="1A32B990" w14:textId="77777777" w:rsidTr="005E25D9">
        <w:tc>
          <w:tcPr>
            <w:tcW w:w="9526" w:type="dxa"/>
          </w:tcPr>
          <w:p w14:paraId="4635D4D5" w14:textId="77777777" w:rsidR="00126E71" w:rsidRPr="003F6282" w:rsidRDefault="00126E71" w:rsidP="00CF384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Sicherung biologischer Spuren im Zusammenhang mit Tötungsdelikten; praktische Tatortarbeit; Interpretation von Spurenmustern</w:t>
            </w:r>
          </w:p>
        </w:tc>
      </w:tr>
      <w:tr w:rsidR="00543A1C" w:rsidRPr="003F6282" w14:paraId="178E6EB2" w14:textId="77777777" w:rsidTr="005E25D9">
        <w:tc>
          <w:tcPr>
            <w:tcW w:w="9526" w:type="dxa"/>
          </w:tcPr>
          <w:p w14:paraId="2705760C" w14:textId="77777777" w:rsidR="00126E71" w:rsidRPr="003F6282" w:rsidRDefault="00126E71" w:rsidP="00CF3849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3F6282">
              <w:rPr>
                <w:szCs w:val="20"/>
              </w:rPr>
              <w:t>Verfassen schriftlicher Gutachten und deren Vertretung vor Gericht</w:t>
            </w:r>
          </w:p>
        </w:tc>
      </w:tr>
    </w:tbl>
    <w:p w14:paraId="4E396F51" w14:textId="77777777" w:rsidR="00594B05" w:rsidRPr="003F6282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F6282" w:rsidRPr="003F6282" w14:paraId="2C6D4E6F" w14:textId="77777777" w:rsidTr="005E25D9">
        <w:tc>
          <w:tcPr>
            <w:tcW w:w="7938" w:type="dxa"/>
          </w:tcPr>
          <w:p w14:paraId="0C70494D" w14:textId="77777777" w:rsidR="00E52C62" w:rsidRPr="003F6282" w:rsidRDefault="00E52C62" w:rsidP="00893E45">
            <w:pPr>
              <w:pStyle w:val="RZABC"/>
            </w:pPr>
            <w:r w:rsidRPr="003F6282">
              <w:t>C)</w:t>
            </w:r>
            <w:r w:rsidRPr="003F6282">
              <w:tab/>
              <w:t>Fertigkeiten</w:t>
            </w:r>
          </w:p>
        </w:tc>
        <w:tc>
          <w:tcPr>
            <w:tcW w:w="1418" w:type="dxa"/>
          </w:tcPr>
          <w:p w14:paraId="4AB8BE67" w14:textId="77777777" w:rsidR="00E52C62" w:rsidRPr="003F6282" w:rsidRDefault="00E52C62" w:rsidP="00E52C62">
            <w:pPr>
              <w:pStyle w:val="RZberschrift"/>
            </w:pPr>
            <w:r w:rsidRPr="003F6282">
              <w:t>Richtzahl</w:t>
            </w:r>
          </w:p>
        </w:tc>
      </w:tr>
      <w:tr w:rsidR="003F6282" w:rsidRPr="003F6282" w14:paraId="6159E5CF" w14:textId="77777777" w:rsidTr="005E25D9">
        <w:tc>
          <w:tcPr>
            <w:tcW w:w="7938" w:type="dxa"/>
          </w:tcPr>
          <w:p w14:paraId="7866CA11" w14:textId="77777777" w:rsidR="00E52C62" w:rsidRPr="003F6282" w:rsidRDefault="00E52C62" w:rsidP="00C173B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>Beschreibung, Bewertung und Dokumentation von äußerer und innerer Untersuchung von Verstorbenen</w:t>
            </w:r>
            <w:r w:rsidR="00570F6E" w:rsidRPr="003F6282">
              <w:t>;</w:t>
            </w:r>
            <w:r w:rsidRPr="003F6282">
              <w:t xml:space="preserve"> Todeszeitschätzung anhand verschiedener Grundlagen </w:t>
            </w:r>
          </w:p>
        </w:tc>
        <w:tc>
          <w:tcPr>
            <w:tcW w:w="1418" w:type="dxa"/>
          </w:tcPr>
          <w:p w14:paraId="1A62F4E6" w14:textId="77777777" w:rsidR="00E52C62" w:rsidRPr="003F6282" w:rsidRDefault="00E52C62" w:rsidP="00E52C62">
            <w:pPr>
              <w:pStyle w:val="RZTextzentriert"/>
            </w:pPr>
          </w:p>
        </w:tc>
      </w:tr>
      <w:tr w:rsidR="003F6282" w:rsidRPr="003F6282" w14:paraId="54E3C465" w14:textId="77777777" w:rsidTr="005E25D9">
        <w:tc>
          <w:tcPr>
            <w:tcW w:w="7938" w:type="dxa"/>
          </w:tcPr>
          <w:p w14:paraId="50D21043" w14:textId="77777777" w:rsidR="00E52C62" w:rsidRPr="003F6282" w:rsidRDefault="00CF0347" w:rsidP="00CF0347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>Ä</w:t>
            </w:r>
            <w:r w:rsidR="00E52C62" w:rsidRPr="003F6282">
              <w:t>rztliche Gesprächsführung und Beratung von Angehörigen</w:t>
            </w:r>
          </w:p>
        </w:tc>
        <w:tc>
          <w:tcPr>
            <w:tcW w:w="1418" w:type="dxa"/>
          </w:tcPr>
          <w:p w14:paraId="25C6C0EB" w14:textId="77777777" w:rsidR="00E52C62" w:rsidRPr="003F6282" w:rsidRDefault="00E52C62" w:rsidP="00E52C62">
            <w:pPr>
              <w:pStyle w:val="RZTextzentriert"/>
            </w:pPr>
          </w:p>
        </w:tc>
      </w:tr>
      <w:tr w:rsidR="003F6282" w:rsidRPr="003F6282" w14:paraId="3D9AEEFB" w14:textId="77777777" w:rsidTr="005E25D9">
        <w:tc>
          <w:tcPr>
            <w:tcW w:w="7938" w:type="dxa"/>
          </w:tcPr>
          <w:p w14:paraId="40F24C67" w14:textId="77777777" w:rsidR="00E52C62" w:rsidRPr="003F6282" w:rsidRDefault="00570F6E" w:rsidP="003245C4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>Befunddokumentation und -</w:t>
            </w:r>
            <w:r w:rsidR="00E52C62" w:rsidRPr="003F6282">
              <w:t>beurteilung von Tat- und Fundorten: Lokalaugenschein, Tatrekonstruktion, Sicherung biologischer Spuren</w:t>
            </w:r>
          </w:p>
        </w:tc>
        <w:tc>
          <w:tcPr>
            <w:tcW w:w="1418" w:type="dxa"/>
          </w:tcPr>
          <w:p w14:paraId="2A69F2F8" w14:textId="77777777" w:rsidR="00E52C62" w:rsidRPr="003F6282" w:rsidRDefault="00E52C62" w:rsidP="00E52C62">
            <w:pPr>
              <w:pStyle w:val="RZTextzentriert"/>
            </w:pPr>
          </w:p>
        </w:tc>
      </w:tr>
      <w:tr w:rsidR="003F6282" w:rsidRPr="003F6282" w14:paraId="123FFC2F" w14:textId="77777777" w:rsidTr="005E25D9">
        <w:tc>
          <w:tcPr>
            <w:tcW w:w="7938" w:type="dxa"/>
          </w:tcPr>
          <w:p w14:paraId="7BCEF9AF" w14:textId="77777777" w:rsidR="00E52C62" w:rsidRPr="003F6282" w:rsidRDefault="00E52C62" w:rsidP="00FB256E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>Untersuchung und Befunddokumentation lebender Personen aller Altersgruppen, insbesondere im Zusammenhang mit Fragestellungen</w:t>
            </w:r>
            <w:r w:rsidR="00570F6E" w:rsidRPr="003F6282">
              <w:t xml:space="preserve"> wie:</w:t>
            </w:r>
            <w:r w:rsidRPr="003F6282">
              <w:t xml:space="preserve"> unklare Verletzung, Beeinträchtigung durch Alkohol, Suchtmittel oder Medikamente, Vernachlässigung, Misshandlung, Sexualdelikt, Spurensicherung</w:t>
            </w:r>
          </w:p>
        </w:tc>
        <w:tc>
          <w:tcPr>
            <w:tcW w:w="1418" w:type="dxa"/>
          </w:tcPr>
          <w:p w14:paraId="4E4D9AFF" w14:textId="77777777" w:rsidR="00E52C62" w:rsidRPr="003F6282" w:rsidRDefault="00E52C62" w:rsidP="00E52C62">
            <w:pPr>
              <w:pStyle w:val="RZTextzentriert"/>
            </w:pPr>
          </w:p>
        </w:tc>
      </w:tr>
      <w:tr w:rsidR="003F6282" w:rsidRPr="003F6282" w14:paraId="60E046F3" w14:textId="77777777" w:rsidTr="005E25D9">
        <w:tc>
          <w:tcPr>
            <w:tcW w:w="7938" w:type="dxa"/>
          </w:tcPr>
          <w:p w14:paraId="3BBA5EDB" w14:textId="77777777" w:rsidR="00E52C62" w:rsidRPr="003F6282" w:rsidRDefault="00E52C62" w:rsidP="003245C4">
            <w:pPr>
              <w:pStyle w:val="RZText"/>
              <w:numPr>
                <w:ilvl w:val="0"/>
                <w:numId w:val="16"/>
              </w:numPr>
              <w:ind w:left="425" w:hanging="425"/>
            </w:pPr>
            <w:proofErr w:type="spellStart"/>
            <w:r w:rsidRPr="003F6282">
              <w:t>Asservierungstechniken</w:t>
            </w:r>
            <w:proofErr w:type="spellEnd"/>
            <w:r w:rsidRPr="003F6282">
              <w:t xml:space="preserve"> bei Verstorbenen und lebenden Personen: Probenentnahmen für molekularbiologische Untersuchungen, </w:t>
            </w:r>
            <w:proofErr w:type="spellStart"/>
            <w:r w:rsidRPr="003F6282">
              <w:t>spurenkundliche</w:t>
            </w:r>
            <w:proofErr w:type="spellEnd"/>
            <w:r w:rsidRPr="003F6282">
              <w:t>, toxikologische und histologische Fragestellungen</w:t>
            </w:r>
          </w:p>
        </w:tc>
        <w:tc>
          <w:tcPr>
            <w:tcW w:w="1418" w:type="dxa"/>
          </w:tcPr>
          <w:p w14:paraId="77D5D1D8" w14:textId="77777777" w:rsidR="00E52C62" w:rsidRPr="003F6282" w:rsidRDefault="00E52C62" w:rsidP="00E52C62">
            <w:pPr>
              <w:pStyle w:val="RZTextzentriert"/>
            </w:pPr>
          </w:p>
        </w:tc>
      </w:tr>
      <w:tr w:rsidR="003F6282" w:rsidRPr="003F6282" w14:paraId="14A95930" w14:textId="77777777" w:rsidTr="005E25D9">
        <w:tc>
          <w:tcPr>
            <w:tcW w:w="7938" w:type="dxa"/>
          </w:tcPr>
          <w:p w14:paraId="170EBF4E" w14:textId="77777777" w:rsidR="00E52C62" w:rsidRPr="003F6282" w:rsidRDefault="00E52C62" w:rsidP="00CF3849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>Beschreibung, Bewertung und Dokumentation von biologischen Spuren und Spurenträgern; Interpretation von Spurenmustern</w:t>
            </w:r>
          </w:p>
        </w:tc>
        <w:tc>
          <w:tcPr>
            <w:tcW w:w="1418" w:type="dxa"/>
          </w:tcPr>
          <w:p w14:paraId="2BCDE3CF" w14:textId="77777777" w:rsidR="00E52C62" w:rsidRPr="003F6282" w:rsidRDefault="00E52C62" w:rsidP="00E52C62">
            <w:pPr>
              <w:pStyle w:val="RZTextzentriert"/>
            </w:pPr>
          </w:p>
        </w:tc>
      </w:tr>
      <w:tr w:rsidR="003F6282" w:rsidRPr="003F6282" w14:paraId="7576E24F" w14:textId="77777777" w:rsidTr="005E25D9">
        <w:tc>
          <w:tcPr>
            <w:tcW w:w="7938" w:type="dxa"/>
          </w:tcPr>
          <w:p w14:paraId="3FCF49E0" w14:textId="77777777" w:rsidR="00E52C62" w:rsidRPr="003F6282" w:rsidRDefault="00E52C62" w:rsidP="003245C4">
            <w:pPr>
              <w:pStyle w:val="RZText"/>
              <w:numPr>
                <w:ilvl w:val="0"/>
                <w:numId w:val="16"/>
              </w:numPr>
              <w:ind w:left="425" w:hanging="425"/>
            </w:pPr>
            <w:proofErr w:type="spellStart"/>
            <w:r w:rsidRPr="003F6282">
              <w:t>Alkohologie</w:t>
            </w:r>
            <w:proofErr w:type="spellEnd"/>
            <w:r w:rsidRPr="003F6282">
              <w:t>: Berechnungen von Blutalkoholkonzentrationen zu unterschiedlichen Zeitpunkten, ausgehend von Ergebnissen einer Atemalkoholanalyse, Blutalkoholuntersuchung und/oder einer Trinkverantwortung</w:t>
            </w:r>
          </w:p>
        </w:tc>
        <w:tc>
          <w:tcPr>
            <w:tcW w:w="1418" w:type="dxa"/>
          </w:tcPr>
          <w:p w14:paraId="0E51DC23" w14:textId="77777777" w:rsidR="00E52C62" w:rsidRPr="003F6282" w:rsidRDefault="00E52C62" w:rsidP="00E52C62">
            <w:pPr>
              <w:pStyle w:val="RZTextzentriert"/>
            </w:pPr>
          </w:p>
        </w:tc>
      </w:tr>
      <w:tr w:rsidR="003F6282" w:rsidRPr="003F6282" w14:paraId="22E0F5A8" w14:textId="77777777" w:rsidTr="005E25D9">
        <w:tc>
          <w:tcPr>
            <w:tcW w:w="7938" w:type="dxa"/>
          </w:tcPr>
          <w:p w14:paraId="6CD4E85B" w14:textId="77777777" w:rsidR="00E52C62" w:rsidRPr="003F6282" w:rsidRDefault="00E52C62" w:rsidP="003245C4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 xml:space="preserve">Verfassung schriftlicher Gutachten: Obduktion, plötzlicher Tod, Verletzungen und Verletzungsfolgen auch beim Lebenden einschließlich Einschätzung der Schmerzperioden, Entstehungsweisen der Verletzungen, Verhandlungs-, Arbeits- und Haftfähigkeit, ärztliche Fehlhandlung, mors in </w:t>
            </w:r>
            <w:proofErr w:type="spellStart"/>
            <w:r w:rsidRPr="003F6282">
              <w:t>tabula</w:t>
            </w:r>
            <w:proofErr w:type="spellEnd"/>
            <w:r w:rsidRPr="003F6282">
              <w:t xml:space="preserve">, Intoxikation, Spurenkunde, Molekularbiologie </w:t>
            </w:r>
          </w:p>
        </w:tc>
        <w:tc>
          <w:tcPr>
            <w:tcW w:w="1418" w:type="dxa"/>
          </w:tcPr>
          <w:p w14:paraId="3EE2EE69" w14:textId="77777777" w:rsidR="00E52C62" w:rsidRPr="003F6282" w:rsidRDefault="00E52C62" w:rsidP="00E52C62">
            <w:pPr>
              <w:pStyle w:val="RZTextzentriert"/>
            </w:pPr>
          </w:p>
        </w:tc>
      </w:tr>
      <w:tr w:rsidR="003F6282" w:rsidRPr="003F6282" w14:paraId="2FCDFB19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2B3CFAC2" w14:textId="77777777" w:rsidR="00207C79" w:rsidRPr="003F6282" w:rsidRDefault="00207C79" w:rsidP="00F547E6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>Obduktion</w:t>
            </w:r>
            <w:r w:rsidR="00E52C62" w:rsidRPr="003F6282">
              <w:t>:</w:t>
            </w:r>
          </w:p>
        </w:tc>
        <w:tc>
          <w:tcPr>
            <w:tcW w:w="1418" w:type="dxa"/>
          </w:tcPr>
          <w:p w14:paraId="5D6CBE50" w14:textId="77777777" w:rsidR="00207C79" w:rsidRPr="003F6282" w:rsidRDefault="00207C79" w:rsidP="00207C79">
            <w:pPr>
              <w:pStyle w:val="RZTextzentriert"/>
              <w:rPr>
                <w:szCs w:val="20"/>
              </w:rPr>
            </w:pPr>
          </w:p>
        </w:tc>
      </w:tr>
      <w:tr w:rsidR="003F6282" w:rsidRPr="003F6282" w14:paraId="314E45D4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0C26C77A" w14:textId="77777777" w:rsidR="00F547E6" w:rsidRPr="003F6282" w:rsidRDefault="00167C1C" w:rsidP="00020ABD">
            <w:pPr>
              <w:pStyle w:val="RZTextAufzhlung"/>
            </w:pPr>
            <w:r w:rsidRPr="003F6282">
              <w:t>n</w:t>
            </w:r>
            <w:r w:rsidR="00F547E6" w:rsidRPr="003F6282">
              <w:t>atürlicher Tod</w:t>
            </w:r>
          </w:p>
        </w:tc>
        <w:tc>
          <w:tcPr>
            <w:tcW w:w="1418" w:type="dxa"/>
          </w:tcPr>
          <w:p w14:paraId="46BF3B2F" w14:textId="77777777" w:rsidR="00F547E6" w:rsidRPr="003F6282" w:rsidRDefault="00F547E6" w:rsidP="00207C79">
            <w:pPr>
              <w:pStyle w:val="RZTextzentriert"/>
              <w:rPr>
                <w:szCs w:val="20"/>
              </w:rPr>
            </w:pPr>
            <w:r w:rsidRPr="003F6282">
              <w:t>200</w:t>
            </w:r>
          </w:p>
        </w:tc>
      </w:tr>
      <w:tr w:rsidR="003F6282" w:rsidRPr="003F6282" w14:paraId="3416C90D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22D9A1FF" w14:textId="77777777" w:rsidR="00F547E6" w:rsidRPr="003F6282" w:rsidRDefault="00167C1C" w:rsidP="00020ABD">
            <w:pPr>
              <w:pStyle w:val="RZTextAufzhlung"/>
            </w:pPr>
            <w:r w:rsidRPr="003F6282">
              <w:t>t</w:t>
            </w:r>
            <w:r w:rsidR="00F547E6" w:rsidRPr="003F6282">
              <w:t xml:space="preserve">raumatischer Tod </w:t>
            </w:r>
          </w:p>
        </w:tc>
        <w:tc>
          <w:tcPr>
            <w:tcW w:w="1418" w:type="dxa"/>
          </w:tcPr>
          <w:p w14:paraId="12286E29" w14:textId="77777777" w:rsidR="00F547E6" w:rsidRPr="003F6282" w:rsidRDefault="00F547E6" w:rsidP="00207C79">
            <w:pPr>
              <w:pStyle w:val="RZTextzentriert"/>
              <w:rPr>
                <w:szCs w:val="20"/>
              </w:rPr>
            </w:pPr>
            <w:r w:rsidRPr="003F6282">
              <w:t>100</w:t>
            </w:r>
          </w:p>
        </w:tc>
      </w:tr>
      <w:tr w:rsidR="003F6282" w:rsidRPr="003F6282" w14:paraId="4DFC3D0F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692BCD5D" w14:textId="77777777" w:rsidR="00F547E6" w:rsidRPr="003F6282" w:rsidRDefault="00F547E6" w:rsidP="00F547E6">
            <w:pPr>
              <w:pStyle w:val="RZTextAufzhlung"/>
            </w:pPr>
            <w:r w:rsidRPr="003F6282">
              <w:t>Vergiftungen</w:t>
            </w:r>
          </w:p>
        </w:tc>
        <w:tc>
          <w:tcPr>
            <w:tcW w:w="1418" w:type="dxa"/>
          </w:tcPr>
          <w:p w14:paraId="50725A3A" w14:textId="77777777" w:rsidR="00F547E6" w:rsidRPr="003F6282" w:rsidRDefault="00F547E6" w:rsidP="00207C79">
            <w:pPr>
              <w:pStyle w:val="RZTextzentriert"/>
              <w:rPr>
                <w:szCs w:val="20"/>
              </w:rPr>
            </w:pPr>
            <w:r w:rsidRPr="003F6282">
              <w:t>20</w:t>
            </w:r>
          </w:p>
        </w:tc>
      </w:tr>
      <w:tr w:rsidR="003F6282" w:rsidRPr="003F6282" w14:paraId="1254148F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60BF480E" w14:textId="77777777" w:rsidR="00207C79" w:rsidRPr="003F6282" w:rsidRDefault="00207C79" w:rsidP="001C7DA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 xml:space="preserve">Fachspezifische histologische Untersuchungen </w:t>
            </w:r>
          </w:p>
        </w:tc>
        <w:tc>
          <w:tcPr>
            <w:tcW w:w="1418" w:type="dxa"/>
          </w:tcPr>
          <w:p w14:paraId="253C3899" w14:textId="77777777" w:rsidR="00207C79" w:rsidRPr="003F6282" w:rsidRDefault="00207C79" w:rsidP="00207C79">
            <w:pPr>
              <w:pStyle w:val="RZTextzentriert"/>
              <w:rPr>
                <w:szCs w:val="20"/>
              </w:rPr>
            </w:pPr>
            <w:r w:rsidRPr="003F6282">
              <w:rPr>
                <w:szCs w:val="20"/>
              </w:rPr>
              <w:t>500</w:t>
            </w:r>
          </w:p>
        </w:tc>
      </w:tr>
      <w:tr w:rsidR="003F6282" w:rsidRPr="003F6282" w14:paraId="0228CB50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3EA576A9" w14:textId="77777777" w:rsidR="00207C79" w:rsidRPr="003F6282" w:rsidRDefault="00207C79" w:rsidP="001C7DA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 xml:space="preserve">Lokalaugenschein </w:t>
            </w:r>
          </w:p>
        </w:tc>
        <w:tc>
          <w:tcPr>
            <w:tcW w:w="1418" w:type="dxa"/>
          </w:tcPr>
          <w:p w14:paraId="6CC5FA86" w14:textId="77777777" w:rsidR="00207C79" w:rsidRPr="003F6282" w:rsidRDefault="00207C79" w:rsidP="00207C79">
            <w:pPr>
              <w:pStyle w:val="RZTextzentriert"/>
              <w:rPr>
                <w:szCs w:val="20"/>
              </w:rPr>
            </w:pPr>
            <w:r w:rsidRPr="003F6282">
              <w:rPr>
                <w:szCs w:val="20"/>
              </w:rPr>
              <w:t>10</w:t>
            </w:r>
          </w:p>
        </w:tc>
      </w:tr>
      <w:tr w:rsidR="003F6282" w:rsidRPr="003F6282" w14:paraId="6A33845D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720C6D70" w14:textId="77777777" w:rsidR="00207C79" w:rsidRPr="003F6282" w:rsidRDefault="00207C79" w:rsidP="001C7DA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 xml:space="preserve">Verletzungsgutachten </w:t>
            </w:r>
          </w:p>
        </w:tc>
        <w:tc>
          <w:tcPr>
            <w:tcW w:w="1418" w:type="dxa"/>
          </w:tcPr>
          <w:p w14:paraId="61CF566D" w14:textId="77777777" w:rsidR="00207C79" w:rsidRPr="003F6282" w:rsidRDefault="00207C79" w:rsidP="00207C79">
            <w:pPr>
              <w:pStyle w:val="RZTextzentriert"/>
              <w:rPr>
                <w:szCs w:val="20"/>
              </w:rPr>
            </w:pPr>
            <w:r w:rsidRPr="003F6282">
              <w:rPr>
                <w:szCs w:val="20"/>
              </w:rPr>
              <w:t>50</w:t>
            </w:r>
          </w:p>
        </w:tc>
      </w:tr>
      <w:tr w:rsidR="003F6282" w:rsidRPr="003F6282" w14:paraId="7B35BCD5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5569CBC9" w14:textId="77777777" w:rsidR="00207C79" w:rsidRPr="003F6282" w:rsidRDefault="00207C79" w:rsidP="001C7DA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 xml:space="preserve">Beeinträchtigungsgutachten </w:t>
            </w:r>
          </w:p>
        </w:tc>
        <w:tc>
          <w:tcPr>
            <w:tcW w:w="1418" w:type="dxa"/>
          </w:tcPr>
          <w:p w14:paraId="56BBBC5A" w14:textId="77777777" w:rsidR="00207C79" w:rsidRPr="003F6282" w:rsidRDefault="00207C79" w:rsidP="00207C79">
            <w:pPr>
              <w:pStyle w:val="RZTextzentriert"/>
              <w:rPr>
                <w:szCs w:val="20"/>
              </w:rPr>
            </w:pPr>
            <w:r w:rsidRPr="003F6282">
              <w:rPr>
                <w:szCs w:val="20"/>
              </w:rPr>
              <w:t>10</w:t>
            </w:r>
          </w:p>
        </w:tc>
      </w:tr>
      <w:tr w:rsidR="003F6282" w:rsidRPr="003F6282" w14:paraId="0DC44752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579A260C" w14:textId="77777777" w:rsidR="00207C79" w:rsidRPr="003F6282" w:rsidRDefault="00207C79" w:rsidP="001C7DA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 xml:space="preserve">Sonstige Gutachten </w:t>
            </w:r>
          </w:p>
        </w:tc>
        <w:tc>
          <w:tcPr>
            <w:tcW w:w="1418" w:type="dxa"/>
          </w:tcPr>
          <w:p w14:paraId="4FB27F23" w14:textId="77777777" w:rsidR="00207C79" w:rsidRPr="003F6282" w:rsidRDefault="00207C79" w:rsidP="00207C79">
            <w:pPr>
              <w:pStyle w:val="RZTextzentriert"/>
              <w:rPr>
                <w:szCs w:val="20"/>
              </w:rPr>
            </w:pPr>
            <w:r w:rsidRPr="003F6282">
              <w:rPr>
                <w:szCs w:val="20"/>
              </w:rPr>
              <w:t>20</w:t>
            </w:r>
          </w:p>
        </w:tc>
      </w:tr>
      <w:tr w:rsidR="003245C4" w:rsidRPr="003F6282" w14:paraId="2D608536" w14:textId="77777777" w:rsidTr="005E25D9">
        <w:tblPrEx>
          <w:tblLook w:val="0000" w:firstRow="0" w:lastRow="0" w:firstColumn="0" w:lastColumn="0" w:noHBand="0" w:noVBand="0"/>
        </w:tblPrEx>
        <w:tc>
          <w:tcPr>
            <w:tcW w:w="7938" w:type="dxa"/>
          </w:tcPr>
          <w:p w14:paraId="3DF0D3F4" w14:textId="77777777" w:rsidR="003245C4" w:rsidRPr="003F6282" w:rsidRDefault="003245C4" w:rsidP="001C7DA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3F6282">
              <w:t>Fachspezifische Qualitätssicherung und Dokumentation</w:t>
            </w:r>
          </w:p>
        </w:tc>
        <w:tc>
          <w:tcPr>
            <w:tcW w:w="1418" w:type="dxa"/>
          </w:tcPr>
          <w:p w14:paraId="5B001633" w14:textId="77777777" w:rsidR="003245C4" w:rsidRPr="003F6282" w:rsidRDefault="003245C4" w:rsidP="00207C79">
            <w:pPr>
              <w:pStyle w:val="RZTextzentriert"/>
              <w:rPr>
                <w:szCs w:val="20"/>
              </w:rPr>
            </w:pPr>
          </w:p>
        </w:tc>
      </w:tr>
    </w:tbl>
    <w:p w14:paraId="6AE3248F" w14:textId="77777777" w:rsidR="006C6CB9" w:rsidRPr="003F6282" w:rsidRDefault="006C6CB9">
      <w:pPr>
        <w:rPr>
          <w:rFonts w:cs="Times New Roman"/>
          <w:szCs w:val="20"/>
        </w:rPr>
      </w:pPr>
    </w:p>
    <w:p w14:paraId="26FE67C7" w14:textId="77777777" w:rsidR="00626C4B" w:rsidRPr="003F6282" w:rsidRDefault="00626C4B">
      <w:pPr>
        <w:rPr>
          <w:rFonts w:cs="Times New Roman"/>
          <w:szCs w:val="20"/>
        </w:rPr>
      </w:pPr>
      <w:r w:rsidRPr="003F6282">
        <w:rPr>
          <w:rFonts w:cs="Times New Roman"/>
          <w:szCs w:val="20"/>
        </w:rPr>
        <w:br w:type="page"/>
      </w:r>
    </w:p>
    <w:p w14:paraId="08E01171" w14:textId="77777777" w:rsidR="0097244E" w:rsidRPr="003F6282" w:rsidRDefault="0097244E" w:rsidP="00FB256E">
      <w:pPr>
        <w:pStyle w:val="RZberschrift"/>
        <w:outlineLvl w:val="0"/>
      </w:pPr>
      <w:r w:rsidRPr="003F6282">
        <w:lastRenderedPageBreak/>
        <w:t>Sonderfach Schwerpunktausbildung</w:t>
      </w:r>
      <w:r w:rsidR="006F7F7F" w:rsidRPr="003F6282">
        <w:t xml:space="preserve"> (27 Monate</w:t>
      </w:r>
      <w:r w:rsidR="00246D95" w:rsidRPr="003F6282">
        <w:t>)</w:t>
      </w:r>
    </w:p>
    <w:p w14:paraId="1709CEDB" w14:textId="77777777" w:rsidR="00EC296A" w:rsidRPr="003F6282" w:rsidRDefault="00EC296A" w:rsidP="00827968">
      <w:pPr>
        <w:pStyle w:val="RZberschrift"/>
      </w:pPr>
    </w:p>
    <w:p w14:paraId="6E5160E0" w14:textId="77777777" w:rsidR="00187607" w:rsidRPr="003F6282" w:rsidRDefault="008B46FC" w:rsidP="00FB256E">
      <w:pPr>
        <w:pStyle w:val="RZberschrift"/>
        <w:outlineLvl w:val="0"/>
      </w:pPr>
      <w:r w:rsidRPr="003F6282">
        <w:t xml:space="preserve">Modul </w:t>
      </w:r>
      <w:r w:rsidR="00EC296A" w:rsidRPr="003F6282">
        <w:t>1</w:t>
      </w:r>
      <w:r w:rsidR="00827968" w:rsidRPr="003F6282">
        <w:t>:</w:t>
      </w:r>
      <w:r w:rsidR="00187607" w:rsidRPr="003F6282">
        <w:t xml:space="preserve"> </w:t>
      </w:r>
      <w:r w:rsidR="00946CFE" w:rsidRPr="003F6282">
        <w:t>K</w:t>
      </w:r>
      <w:r w:rsidR="00543A1C" w:rsidRPr="003F6282">
        <w:t>linische Gerichtsmedizin</w:t>
      </w:r>
    </w:p>
    <w:p w14:paraId="42FE6FDB" w14:textId="77777777" w:rsidR="00187607" w:rsidRPr="003F6282" w:rsidRDefault="00187607" w:rsidP="00827968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028E7A99" w14:textId="77777777" w:rsidTr="005E25D9">
        <w:tc>
          <w:tcPr>
            <w:tcW w:w="9526" w:type="dxa"/>
          </w:tcPr>
          <w:p w14:paraId="3615EF6A" w14:textId="77777777" w:rsidR="00187607" w:rsidRPr="003F6282" w:rsidRDefault="00827968" w:rsidP="00827968">
            <w:pPr>
              <w:pStyle w:val="RZABC"/>
            </w:pPr>
            <w:r w:rsidRPr="003F6282">
              <w:t>A)</w:t>
            </w:r>
            <w:r w:rsidRPr="003F6282">
              <w:tab/>
            </w:r>
            <w:r w:rsidR="00E52C62" w:rsidRPr="003F6282">
              <w:t>Kenntnisse</w:t>
            </w:r>
          </w:p>
        </w:tc>
      </w:tr>
      <w:tr w:rsidR="003F6282" w:rsidRPr="003F6282" w14:paraId="75CE3B0A" w14:textId="77777777" w:rsidTr="005E25D9">
        <w:tc>
          <w:tcPr>
            <w:tcW w:w="9526" w:type="dxa"/>
          </w:tcPr>
          <w:p w14:paraId="2F01DED4" w14:textId="77777777" w:rsidR="00187607" w:rsidRPr="003F6282" w:rsidRDefault="00543A1C" w:rsidP="00CF3849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3F6282">
              <w:t>Anamneseerhebung im Zusammenhang mit unklaren Verletzungsbildern</w:t>
            </w:r>
          </w:p>
        </w:tc>
      </w:tr>
      <w:tr w:rsidR="003F6282" w:rsidRPr="003F6282" w14:paraId="596D9497" w14:textId="77777777" w:rsidTr="005E25D9">
        <w:tc>
          <w:tcPr>
            <w:tcW w:w="9526" w:type="dxa"/>
          </w:tcPr>
          <w:p w14:paraId="03BBDF2E" w14:textId="77777777" w:rsidR="00187607" w:rsidRPr="003F6282" w:rsidRDefault="00543A1C" w:rsidP="006F404F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3F6282">
              <w:t xml:space="preserve">Vollständige körperliche Untersuchung </w:t>
            </w:r>
          </w:p>
        </w:tc>
      </w:tr>
      <w:tr w:rsidR="003F6282" w:rsidRPr="003F6282" w14:paraId="49116F2F" w14:textId="77777777" w:rsidTr="005E25D9">
        <w:tc>
          <w:tcPr>
            <w:tcW w:w="9526" w:type="dxa"/>
          </w:tcPr>
          <w:p w14:paraId="5BEA5D7D" w14:textId="77777777" w:rsidR="00543A1C" w:rsidRPr="003F6282" w:rsidRDefault="00543A1C" w:rsidP="00CF3849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3F6282">
              <w:t>Interpretation komplexer Verletzungsmuster</w:t>
            </w:r>
          </w:p>
        </w:tc>
      </w:tr>
      <w:tr w:rsidR="003F6282" w:rsidRPr="003F6282" w14:paraId="72F64869" w14:textId="77777777" w:rsidTr="005E25D9">
        <w:tc>
          <w:tcPr>
            <w:tcW w:w="9526" w:type="dxa"/>
          </w:tcPr>
          <w:p w14:paraId="3CE331B2" w14:textId="77777777" w:rsidR="00543A1C" w:rsidRPr="003F6282" w:rsidRDefault="00543A1C" w:rsidP="00CF3849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3F6282">
              <w:t>Einsatz und Wertigkeit bildgebender Verfahren im Zusammenhang mit forensischen Fragestellungen</w:t>
            </w:r>
          </w:p>
        </w:tc>
      </w:tr>
      <w:tr w:rsidR="003F6282" w:rsidRPr="003F6282" w14:paraId="066C227F" w14:textId="77777777" w:rsidTr="005E25D9">
        <w:tc>
          <w:tcPr>
            <w:tcW w:w="9526" w:type="dxa"/>
          </w:tcPr>
          <w:p w14:paraId="6D44E0AC" w14:textId="77777777" w:rsidR="00543A1C" w:rsidRPr="003F6282" w:rsidRDefault="00543A1C" w:rsidP="00CF3849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3F6282">
              <w:t>Radiologische Befunde und Differenzialdiagnosen körperlicher Kindesmisshandlung</w:t>
            </w:r>
          </w:p>
        </w:tc>
      </w:tr>
      <w:tr w:rsidR="003F6282" w:rsidRPr="003F6282" w14:paraId="673A930E" w14:textId="77777777" w:rsidTr="005E25D9">
        <w:tc>
          <w:tcPr>
            <w:tcW w:w="9526" w:type="dxa"/>
          </w:tcPr>
          <w:p w14:paraId="7D7406EC" w14:textId="77777777" w:rsidR="00543A1C" w:rsidRPr="003F6282" w:rsidRDefault="00543A1C" w:rsidP="00CF3849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3F6282">
              <w:t>Wundaltersschätzung</w:t>
            </w:r>
          </w:p>
        </w:tc>
      </w:tr>
      <w:tr w:rsidR="00543A1C" w:rsidRPr="003F6282" w14:paraId="2053A7AB" w14:textId="77777777" w:rsidTr="005E25D9">
        <w:tc>
          <w:tcPr>
            <w:tcW w:w="9526" w:type="dxa"/>
          </w:tcPr>
          <w:p w14:paraId="4D285BB9" w14:textId="77777777" w:rsidR="00543A1C" w:rsidRPr="003F6282" w:rsidRDefault="006F404F" w:rsidP="00CF3849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3F6282">
              <w:t xml:space="preserve">Selbstbeschädigung: </w:t>
            </w:r>
            <w:r w:rsidR="00543A1C" w:rsidRPr="003F6282">
              <w:t>charakteristische Bef</w:t>
            </w:r>
            <w:r w:rsidRPr="003F6282">
              <w:t>unde, Erkennung, Interpretation</w:t>
            </w:r>
          </w:p>
        </w:tc>
      </w:tr>
    </w:tbl>
    <w:p w14:paraId="44540E55" w14:textId="77777777" w:rsidR="005E25D9" w:rsidRPr="003F6282" w:rsidRDefault="005E25D9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65A8450A" w14:textId="77777777" w:rsidTr="005E25D9">
        <w:tc>
          <w:tcPr>
            <w:tcW w:w="9526" w:type="dxa"/>
          </w:tcPr>
          <w:p w14:paraId="67B6AA18" w14:textId="77777777" w:rsidR="00187607" w:rsidRPr="003F6282" w:rsidRDefault="00827968" w:rsidP="00827968">
            <w:pPr>
              <w:pStyle w:val="RZABC"/>
            </w:pPr>
            <w:r w:rsidRPr="003F6282">
              <w:t>B)</w:t>
            </w:r>
            <w:r w:rsidRPr="003F6282">
              <w:tab/>
            </w:r>
            <w:r w:rsidR="00E52C62" w:rsidRPr="003F6282">
              <w:t>Erfahrungen</w:t>
            </w:r>
          </w:p>
        </w:tc>
      </w:tr>
      <w:tr w:rsidR="003F6282" w:rsidRPr="003F6282" w14:paraId="1BE76419" w14:textId="77777777" w:rsidTr="005E25D9">
        <w:tc>
          <w:tcPr>
            <w:tcW w:w="9526" w:type="dxa"/>
          </w:tcPr>
          <w:p w14:paraId="036D872C" w14:textId="77777777" w:rsidR="00187607" w:rsidRPr="003F6282" w:rsidRDefault="00543A1C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3F6282">
              <w:t>Interd</w:t>
            </w:r>
            <w:r w:rsidR="00570F6E" w:rsidRPr="003F6282">
              <w:t>isziplinäre Befunderhebung und -</w:t>
            </w:r>
            <w:r w:rsidRPr="003F6282">
              <w:t xml:space="preserve">interpretation </w:t>
            </w:r>
          </w:p>
        </w:tc>
      </w:tr>
      <w:tr w:rsidR="003F6282" w:rsidRPr="003F6282" w14:paraId="3F65D5A0" w14:textId="77777777" w:rsidTr="005E25D9">
        <w:tc>
          <w:tcPr>
            <w:tcW w:w="9526" w:type="dxa"/>
          </w:tcPr>
          <w:p w14:paraId="16F7E701" w14:textId="77777777" w:rsidR="00187607" w:rsidRPr="003F6282" w:rsidRDefault="00543A1C" w:rsidP="00CF3849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3F6282">
              <w:t>Gerichtsverwertbare schriftliche Befunddokumentation</w:t>
            </w:r>
          </w:p>
        </w:tc>
      </w:tr>
      <w:tr w:rsidR="00187607" w:rsidRPr="003F6282" w14:paraId="4C147C31" w14:textId="77777777" w:rsidTr="005E25D9">
        <w:tc>
          <w:tcPr>
            <w:tcW w:w="9526" w:type="dxa"/>
          </w:tcPr>
          <w:p w14:paraId="40C120CF" w14:textId="77777777" w:rsidR="00187607" w:rsidRPr="003F6282" w:rsidRDefault="00543A1C" w:rsidP="00CF3849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3F6282">
              <w:t>Fotografische Befunddokumentation</w:t>
            </w:r>
          </w:p>
        </w:tc>
      </w:tr>
    </w:tbl>
    <w:p w14:paraId="48ED3938" w14:textId="77777777" w:rsidR="00594B05" w:rsidRPr="003F6282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F6282" w:rsidRPr="003F6282" w14:paraId="568D13D7" w14:textId="77777777" w:rsidTr="005E25D9">
        <w:tc>
          <w:tcPr>
            <w:tcW w:w="7938" w:type="dxa"/>
          </w:tcPr>
          <w:p w14:paraId="4FB8F5E1" w14:textId="77777777" w:rsidR="00827968" w:rsidRPr="003F6282" w:rsidRDefault="0064372F" w:rsidP="006F404F">
            <w:pPr>
              <w:pStyle w:val="RZABC"/>
            </w:pPr>
            <w:r w:rsidRPr="003F6282">
              <w:t>C)</w:t>
            </w:r>
            <w:r w:rsidRPr="003F6282">
              <w:tab/>
            </w:r>
            <w:r w:rsidR="00827968" w:rsidRPr="003F6282">
              <w:t>Fertigkeiten</w:t>
            </w:r>
          </w:p>
        </w:tc>
        <w:tc>
          <w:tcPr>
            <w:tcW w:w="1418" w:type="dxa"/>
          </w:tcPr>
          <w:p w14:paraId="05BD9F18" w14:textId="77777777" w:rsidR="00827968" w:rsidRPr="003F6282" w:rsidRDefault="00E52C62" w:rsidP="00827968">
            <w:pPr>
              <w:pStyle w:val="RZberschrift"/>
              <w:rPr>
                <w:szCs w:val="20"/>
              </w:rPr>
            </w:pPr>
            <w:r w:rsidRPr="003F6282">
              <w:t>Richtzahl</w:t>
            </w:r>
          </w:p>
        </w:tc>
      </w:tr>
      <w:tr w:rsidR="003F6282" w:rsidRPr="003F6282" w14:paraId="657F0439" w14:textId="77777777" w:rsidTr="005E25D9">
        <w:tc>
          <w:tcPr>
            <w:tcW w:w="7938" w:type="dxa"/>
          </w:tcPr>
          <w:p w14:paraId="7D3EFAD0" w14:textId="77777777" w:rsidR="00827968" w:rsidRPr="003F6282" w:rsidRDefault="00827968" w:rsidP="00F1321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F6282">
              <w:t>Vollständige, fa</w:t>
            </w:r>
            <w:r w:rsidR="00DB4431" w:rsidRPr="003F6282">
              <w:t xml:space="preserve">llspezifische Anamneseerhebung </w:t>
            </w:r>
          </w:p>
        </w:tc>
        <w:tc>
          <w:tcPr>
            <w:tcW w:w="1418" w:type="dxa"/>
          </w:tcPr>
          <w:p w14:paraId="74290A5A" w14:textId="77777777" w:rsidR="00827968" w:rsidRPr="003F6282" w:rsidRDefault="00DB4431" w:rsidP="00DB4431">
            <w:pPr>
              <w:pStyle w:val="RZTextzentriert"/>
            </w:pPr>
            <w:r w:rsidRPr="003F6282">
              <w:t>30</w:t>
            </w:r>
          </w:p>
        </w:tc>
      </w:tr>
      <w:tr w:rsidR="003F6282" w:rsidRPr="003F6282" w14:paraId="398567CD" w14:textId="77777777" w:rsidTr="005E25D9">
        <w:tc>
          <w:tcPr>
            <w:tcW w:w="7938" w:type="dxa"/>
          </w:tcPr>
          <w:p w14:paraId="54D1DD57" w14:textId="77777777" w:rsidR="00827968" w:rsidRPr="003F6282" w:rsidRDefault="00827968" w:rsidP="00F1321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F6282">
              <w:t>Untersuchung und Befunddokumentation vo</w:t>
            </w:r>
            <w:r w:rsidR="00DB4431" w:rsidRPr="003F6282">
              <w:t xml:space="preserve">n Säuglingen oder Kleinkindern </w:t>
            </w:r>
          </w:p>
        </w:tc>
        <w:tc>
          <w:tcPr>
            <w:tcW w:w="1418" w:type="dxa"/>
          </w:tcPr>
          <w:p w14:paraId="12253C42" w14:textId="77777777" w:rsidR="00827968" w:rsidRPr="003F6282" w:rsidRDefault="00DB4431" w:rsidP="00DB4431">
            <w:pPr>
              <w:pStyle w:val="RZTextzentriert"/>
            </w:pPr>
            <w:r w:rsidRPr="003F6282">
              <w:rPr>
                <w:szCs w:val="20"/>
              </w:rPr>
              <w:t>5</w:t>
            </w:r>
          </w:p>
        </w:tc>
      </w:tr>
      <w:tr w:rsidR="003F6282" w:rsidRPr="003F6282" w14:paraId="5360F8A0" w14:textId="77777777" w:rsidTr="005E25D9">
        <w:tc>
          <w:tcPr>
            <w:tcW w:w="7938" w:type="dxa"/>
          </w:tcPr>
          <w:p w14:paraId="4DEBE350" w14:textId="77777777" w:rsidR="00827968" w:rsidRPr="003F6282" w:rsidRDefault="00827968" w:rsidP="00F1321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F6282">
              <w:t>Untersuchung und Dokumentation</w:t>
            </w:r>
            <w:r w:rsidR="00DB4431" w:rsidRPr="003F6282">
              <w:t xml:space="preserve"> von Opfern von Sexualdelikten </w:t>
            </w:r>
          </w:p>
        </w:tc>
        <w:tc>
          <w:tcPr>
            <w:tcW w:w="1418" w:type="dxa"/>
          </w:tcPr>
          <w:p w14:paraId="6D7C449C" w14:textId="77777777" w:rsidR="00827968" w:rsidRPr="003F6282" w:rsidRDefault="00DB4431" w:rsidP="00DB4431">
            <w:pPr>
              <w:pStyle w:val="RZTextzentriert"/>
            </w:pPr>
            <w:r w:rsidRPr="003F6282">
              <w:rPr>
                <w:szCs w:val="20"/>
              </w:rPr>
              <w:t>5</w:t>
            </w:r>
          </w:p>
        </w:tc>
      </w:tr>
      <w:tr w:rsidR="003F6282" w:rsidRPr="003F6282" w14:paraId="052C5B51" w14:textId="77777777" w:rsidTr="005E25D9">
        <w:tc>
          <w:tcPr>
            <w:tcW w:w="7938" w:type="dxa"/>
          </w:tcPr>
          <w:p w14:paraId="4A2EF7F4" w14:textId="77777777" w:rsidR="00827968" w:rsidRPr="003F6282" w:rsidRDefault="00827968" w:rsidP="00F1321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F6282">
              <w:t>Untersuchung und Dokumentatio</w:t>
            </w:r>
            <w:r w:rsidR="00DB4431" w:rsidRPr="003F6282">
              <w:t xml:space="preserve">n von Opfern häuslicher Gewalt </w:t>
            </w:r>
          </w:p>
        </w:tc>
        <w:tc>
          <w:tcPr>
            <w:tcW w:w="1418" w:type="dxa"/>
          </w:tcPr>
          <w:p w14:paraId="06EB1FB7" w14:textId="77777777" w:rsidR="00827968" w:rsidRPr="003F6282" w:rsidRDefault="00DB4431" w:rsidP="00DB4431">
            <w:pPr>
              <w:pStyle w:val="RZTextzentriert"/>
            </w:pPr>
            <w:r w:rsidRPr="003F6282">
              <w:rPr>
                <w:szCs w:val="20"/>
              </w:rPr>
              <w:t>5</w:t>
            </w:r>
          </w:p>
        </w:tc>
      </w:tr>
      <w:tr w:rsidR="003F6282" w:rsidRPr="003F6282" w14:paraId="58E19DB4" w14:textId="77777777" w:rsidTr="005E25D9">
        <w:tc>
          <w:tcPr>
            <w:tcW w:w="7938" w:type="dxa"/>
          </w:tcPr>
          <w:p w14:paraId="11B7EFDF" w14:textId="77777777" w:rsidR="00827968" w:rsidRPr="003F6282" w:rsidRDefault="00827968" w:rsidP="00F1321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F6282">
              <w:t xml:space="preserve">Untersuchung unklarer Verletzungsbefunde einschließlich </w:t>
            </w:r>
            <w:r w:rsidR="00DB4431" w:rsidRPr="003F6282">
              <w:t xml:space="preserve">Selbstbeschädigung </w:t>
            </w:r>
          </w:p>
        </w:tc>
        <w:tc>
          <w:tcPr>
            <w:tcW w:w="1418" w:type="dxa"/>
          </w:tcPr>
          <w:p w14:paraId="5879EF63" w14:textId="77777777" w:rsidR="00827968" w:rsidRPr="003F6282" w:rsidRDefault="00DB4431" w:rsidP="00DB4431">
            <w:pPr>
              <w:pStyle w:val="RZTextzentriert"/>
            </w:pPr>
            <w:r w:rsidRPr="003F6282">
              <w:rPr>
                <w:szCs w:val="20"/>
              </w:rPr>
              <w:t>5</w:t>
            </w:r>
          </w:p>
        </w:tc>
      </w:tr>
      <w:tr w:rsidR="003F6282" w:rsidRPr="003F6282" w14:paraId="5894326A" w14:textId="77777777" w:rsidTr="005E25D9">
        <w:tc>
          <w:tcPr>
            <w:tcW w:w="7938" w:type="dxa"/>
          </w:tcPr>
          <w:p w14:paraId="626BDC14" w14:textId="77777777" w:rsidR="00827968" w:rsidRPr="003F6282" w:rsidRDefault="00827968" w:rsidP="00F1321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F6282">
              <w:t xml:space="preserve">Korrekte </w:t>
            </w:r>
            <w:proofErr w:type="spellStart"/>
            <w:r w:rsidRPr="003F6282">
              <w:t>Spurena</w:t>
            </w:r>
            <w:r w:rsidR="00570F6E" w:rsidRPr="003F6282">
              <w:t>sservierung</w:t>
            </w:r>
            <w:proofErr w:type="spellEnd"/>
            <w:r w:rsidR="00570F6E" w:rsidRPr="003F6282">
              <w:t xml:space="preserve"> und -</w:t>
            </w:r>
            <w:r w:rsidR="00DB4431" w:rsidRPr="003F6282">
              <w:t>dokumentation</w:t>
            </w:r>
          </w:p>
        </w:tc>
        <w:tc>
          <w:tcPr>
            <w:tcW w:w="1418" w:type="dxa"/>
          </w:tcPr>
          <w:p w14:paraId="5EE6D55D" w14:textId="77777777" w:rsidR="00827968" w:rsidRPr="003F6282" w:rsidRDefault="00DB4431" w:rsidP="00DB4431">
            <w:pPr>
              <w:pStyle w:val="RZTextzentriert"/>
            </w:pPr>
            <w:r w:rsidRPr="003F6282">
              <w:rPr>
                <w:szCs w:val="20"/>
              </w:rPr>
              <w:t>10</w:t>
            </w:r>
          </w:p>
        </w:tc>
      </w:tr>
      <w:tr w:rsidR="003F6282" w:rsidRPr="003F6282" w14:paraId="4B3FA5D0" w14:textId="77777777" w:rsidTr="005E25D9">
        <w:tc>
          <w:tcPr>
            <w:tcW w:w="7938" w:type="dxa"/>
          </w:tcPr>
          <w:p w14:paraId="485F0059" w14:textId="77777777" w:rsidR="00827968" w:rsidRPr="003F6282" w:rsidRDefault="00827968" w:rsidP="00F13217">
            <w:pPr>
              <w:pStyle w:val="RZText"/>
              <w:numPr>
                <w:ilvl w:val="0"/>
                <w:numId w:val="36"/>
              </w:numPr>
              <w:ind w:left="425" w:hanging="425"/>
            </w:pPr>
            <w:r w:rsidRPr="003F6282">
              <w:t xml:space="preserve">Ausarbeitung von Gutachten zu Fragen </w:t>
            </w:r>
            <w:r w:rsidR="00DB4431" w:rsidRPr="003F6282">
              <w:t xml:space="preserve">der klinischen Gerichtsmedizin </w:t>
            </w:r>
          </w:p>
        </w:tc>
        <w:tc>
          <w:tcPr>
            <w:tcW w:w="1418" w:type="dxa"/>
          </w:tcPr>
          <w:p w14:paraId="7F9D2920" w14:textId="77777777" w:rsidR="00827968" w:rsidRPr="003F6282" w:rsidRDefault="00DB4431" w:rsidP="00DB4431">
            <w:pPr>
              <w:pStyle w:val="RZTextzentriert"/>
            </w:pPr>
            <w:r w:rsidRPr="003F6282">
              <w:rPr>
                <w:szCs w:val="20"/>
              </w:rPr>
              <w:t>10</w:t>
            </w:r>
          </w:p>
        </w:tc>
      </w:tr>
    </w:tbl>
    <w:p w14:paraId="63C8F9B2" w14:textId="77777777" w:rsidR="00DB4431" w:rsidRPr="003F6282" w:rsidRDefault="00DB4431">
      <w:pPr>
        <w:spacing w:line="240" w:lineRule="auto"/>
        <w:rPr>
          <w:rFonts w:cs="Times New Roman"/>
          <w:b/>
        </w:rPr>
      </w:pPr>
      <w:r w:rsidRPr="003F6282">
        <w:br w:type="page"/>
      </w:r>
    </w:p>
    <w:p w14:paraId="30201967" w14:textId="77777777" w:rsidR="00187607" w:rsidRPr="003F6282" w:rsidRDefault="00EC296A" w:rsidP="00FB256E">
      <w:pPr>
        <w:pStyle w:val="RZberschrift"/>
        <w:outlineLvl w:val="0"/>
      </w:pPr>
      <w:r w:rsidRPr="003F6282">
        <w:t>Modul 2</w:t>
      </w:r>
      <w:r w:rsidR="00DB4431" w:rsidRPr="003F6282">
        <w:t>:</w:t>
      </w:r>
      <w:r w:rsidR="00594B05" w:rsidRPr="003F6282">
        <w:t xml:space="preserve"> </w:t>
      </w:r>
      <w:r w:rsidR="00946CFE" w:rsidRPr="003F6282">
        <w:t>F</w:t>
      </w:r>
      <w:r w:rsidR="004C4380" w:rsidRPr="003F6282">
        <w:t>orensische Molekularbiologie</w:t>
      </w:r>
    </w:p>
    <w:p w14:paraId="5A7B41EF" w14:textId="77777777" w:rsidR="00187607" w:rsidRPr="003F6282" w:rsidRDefault="00187607" w:rsidP="00DB4431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3E8DEE06" w14:textId="77777777" w:rsidTr="005E25D9">
        <w:tc>
          <w:tcPr>
            <w:tcW w:w="9526" w:type="dxa"/>
          </w:tcPr>
          <w:p w14:paraId="459D4C89" w14:textId="77777777" w:rsidR="00187607" w:rsidRPr="003F6282" w:rsidRDefault="00DB4431" w:rsidP="00DB4431">
            <w:pPr>
              <w:pStyle w:val="RZABC"/>
            </w:pPr>
            <w:r w:rsidRPr="003F6282">
              <w:t>A)</w:t>
            </w:r>
            <w:r w:rsidRPr="003F6282">
              <w:tab/>
            </w:r>
            <w:r w:rsidR="00E52C62" w:rsidRPr="003F6282">
              <w:t>Kenntnisse</w:t>
            </w:r>
          </w:p>
        </w:tc>
      </w:tr>
      <w:tr w:rsidR="003F6282" w:rsidRPr="003F6282" w14:paraId="71BACF19" w14:textId="77777777" w:rsidTr="005E25D9">
        <w:tc>
          <w:tcPr>
            <w:tcW w:w="9526" w:type="dxa"/>
          </w:tcPr>
          <w:p w14:paraId="65F1363E" w14:textId="77777777" w:rsidR="00187607" w:rsidRPr="003F6282" w:rsidRDefault="004C4380" w:rsidP="003D43D1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F6282">
              <w:t xml:space="preserve">Grundlagen der Molekularbiologie </w:t>
            </w:r>
          </w:p>
        </w:tc>
      </w:tr>
      <w:tr w:rsidR="003F6282" w:rsidRPr="003F6282" w14:paraId="121B224F" w14:textId="77777777" w:rsidTr="005E25D9">
        <w:tc>
          <w:tcPr>
            <w:tcW w:w="9526" w:type="dxa"/>
          </w:tcPr>
          <w:p w14:paraId="26A7E579" w14:textId="77777777" w:rsidR="00187607" w:rsidRPr="003F6282" w:rsidRDefault="004C4380" w:rsidP="00CF384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F6282">
              <w:t xml:space="preserve">Interpretation von Mischspuren, </w:t>
            </w:r>
            <w:proofErr w:type="spellStart"/>
            <w:r w:rsidRPr="003F6282">
              <w:t>likelihood</w:t>
            </w:r>
            <w:proofErr w:type="spellEnd"/>
            <w:r w:rsidRPr="003F6282">
              <w:t>-Quotient, biostatistische Berechnungen</w:t>
            </w:r>
          </w:p>
        </w:tc>
      </w:tr>
      <w:tr w:rsidR="003F6282" w:rsidRPr="003F6282" w14:paraId="36EF6C5B" w14:textId="77777777" w:rsidTr="005E25D9">
        <w:tc>
          <w:tcPr>
            <w:tcW w:w="9526" w:type="dxa"/>
          </w:tcPr>
          <w:p w14:paraId="35FFF1E3" w14:textId="77777777" w:rsidR="004C4380" w:rsidRPr="003F6282" w:rsidRDefault="004C4380" w:rsidP="00CF384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F6282">
              <w:t>Prinzipien der Vaterschaftsfeststellung</w:t>
            </w:r>
          </w:p>
        </w:tc>
      </w:tr>
      <w:tr w:rsidR="00187607" w:rsidRPr="003F6282" w14:paraId="57142D96" w14:textId="77777777" w:rsidTr="005E25D9">
        <w:tc>
          <w:tcPr>
            <w:tcW w:w="9526" w:type="dxa"/>
          </w:tcPr>
          <w:p w14:paraId="1A1C9F33" w14:textId="77777777" w:rsidR="00187607" w:rsidRPr="003F6282" w:rsidRDefault="00570F6E" w:rsidP="00CF3849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3F6282">
              <w:t>A</w:t>
            </w:r>
            <w:r w:rsidR="004C4380" w:rsidRPr="003F6282">
              <w:t xml:space="preserve">ußergewöhnliche Verwandtschaftsverhältnisse, </w:t>
            </w:r>
            <w:proofErr w:type="spellStart"/>
            <w:r w:rsidR="004C4380" w:rsidRPr="003F6282">
              <w:t>Defizienzfälle</w:t>
            </w:r>
            <w:proofErr w:type="spellEnd"/>
          </w:p>
        </w:tc>
      </w:tr>
    </w:tbl>
    <w:p w14:paraId="3C25A6F6" w14:textId="77777777" w:rsidR="005E25D9" w:rsidRPr="003F6282" w:rsidRDefault="005E25D9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3E6B3CE8" w14:textId="77777777" w:rsidTr="005E25D9">
        <w:tc>
          <w:tcPr>
            <w:tcW w:w="9526" w:type="dxa"/>
          </w:tcPr>
          <w:p w14:paraId="0B83128C" w14:textId="77777777" w:rsidR="00187607" w:rsidRPr="003F6282" w:rsidRDefault="00DB4431" w:rsidP="00DB4431">
            <w:pPr>
              <w:pStyle w:val="RZABC"/>
            </w:pPr>
            <w:r w:rsidRPr="003F6282">
              <w:t>B)</w:t>
            </w:r>
            <w:r w:rsidRPr="003F6282">
              <w:tab/>
            </w:r>
            <w:r w:rsidR="00E52C62" w:rsidRPr="003F6282">
              <w:t>Erfahrungen</w:t>
            </w:r>
          </w:p>
        </w:tc>
      </w:tr>
      <w:tr w:rsidR="003F6282" w:rsidRPr="003F6282" w14:paraId="7D8C81B9" w14:textId="77777777" w:rsidTr="005E25D9">
        <w:tc>
          <w:tcPr>
            <w:tcW w:w="9526" w:type="dxa"/>
          </w:tcPr>
          <w:p w14:paraId="330C6507" w14:textId="77777777" w:rsidR="00187607" w:rsidRPr="003F6282" w:rsidRDefault="004C4380" w:rsidP="00F13217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3F6282">
              <w:t>Untersuchung von komplexen Spurenträgern</w:t>
            </w:r>
            <w:r w:rsidR="006F404F" w:rsidRPr="003F6282">
              <w:t xml:space="preserve"> und der Probenentnahme</w:t>
            </w:r>
          </w:p>
        </w:tc>
      </w:tr>
      <w:tr w:rsidR="003F6282" w:rsidRPr="003F6282" w14:paraId="139B387F" w14:textId="77777777" w:rsidTr="005E25D9">
        <w:tc>
          <w:tcPr>
            <w:tcW w:w="9526" w:type="dxa"/>
          </w:tcPr>
          <w:p w14:paraId="1259A1A7" w14:textId="77777777" w:rsidR="004C4380" w:rsidRPr="003F6282" w:rsidRDefault="004C4380" w:rsidP="00F13217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3F6282">
              <w:t>Auswahl, Anwendung und Interpretation geeigneter Vorproben</w:t>
            </w:r>
          </w:p>
        </w:tc>
      </w:tr>
      <w:tr w:rsidR="003F6282" w:rsidRPr="003F6282" w14:paraId="70F79BF4" w14:textId="77777777" w:rsidTr="005E25D9">
        <w:tc>
          <w:tcPr>
            <w:tcW w:w="9526" w:type="dxa"/>
          </w:tcPr>
          <w:p w14:paraId="44D315C9" w14:textId="77777777" w:rsidR="004C4380" w:rsidRPr="003F6282" w:rsidRDefault="006F404F" w:rsidP="00F13217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3F6282">
              <w:t>M</w:t>
            </w:r>
            <w:r w:rsidR="004C4380" w:rsidRPr="003F6282">
              <w:t>ikroskopische Voruntersuchungen</w:t>
            </w:r>
            <w:r w:rsidRPr="003F6282">
              <w:t>,</w:t>
            </w:r>
            <w:r w:rsidR="004C4380" w:rsidRPr="003F6282">
              <w:t xml:space="preserve"> </w:t>
            </w:r>
            <w:r w:rsidRPr="003F6282">
              <w:t>insbesondere Spermanachweis</w:t>
            </w:r>
          </w:p>
        </w:tc>
      </w:tr>
      <w:tr w:rsidR="003F6282" w:rsidRPr="003F6282" w14:paraId="7BAB5BB1" w14:textId="77777777" w:rsidTr="005E25D9">
        <w:tc>
          <w:tcPr>
            <w:tcW w:w="9526" w:type="dxa"/>
          </w:tcPr>
          <w:p w14:paraId="6626DAF8" w14:textId="77777777" w:rsidR="004C4380" w:rsidRPr="003F6282" w:rsidRDefault="00E76CB3" w:rsidP="00F13217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3F6282">
              <w:t>B</w:t>
            </w:r>
            <w:r w:rsidR="004C4380" w:rsidRPr="003F6282">
              <w:t xml:space="preserve">iostatistische Interpretation von Sonderfällen </w:t>
            </w:r>
          </w:p>
        </w:tc>
      </w:tr>
      <w:tr w:rsidR="00187607" w:rsidRPr="003F6282" w14:paraId="5904D192" w14:textId="77777777" w:rsidTr="005E25D9">
        <w:tc>
          <w:tcPr>
            <w:tcW w:w="9526" w:type="dxa"/>
          </w:tcPr>
          <w:p w14:paraId="77E9A250" w14:textId="77777777" w:rsidR="00187607" w:rsidRPr="003F6282" w:rsidRDefault="004C4380" w:rsidP="00F13217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3F6282">
              <w:t>Beurteilung komplizierter Verwandtschaftsverhältnisse</w:t>
            </w:r>
          </w:p>
        </w:tc>
      </w:tr>
    </w:tbl>
    <w:p w14:paraId="28E8A748" w14:textId="77777777" w:rsidR="00594B05" w:rsidRPr="003F6282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F6282" w:rsidRPr="003F6282" w14:paraId="35F0C960" w14:textId="77777777" w:rsidTr="005E25D9">
        <w:tc>
          <w:tcPr>
            <w:tcW w:w="7938" w:type="dxa"/>
          </w:tcPr>
          <w:p w14:paraId="00663573" w14:textId="77777777" w:rsidR="00DB4431" w:rsidRPr="003F6282" w:rsidRDefault="00D13FBE" w:rsidP="006F404F">
            <w:pPr>
              <w:pStyle w:val="RZABC"/>
            </w:pPr>
            <w:r w:rsidRPr="003F6282">
              <w:t>C)</w:t>
            </w:r>
            <w:r w:rsidRPr="003F6282">
              <w:tab/>
            </w:r>
            <w:r w:rsidR="00DB4431" w:rsidRPr="003F6282">
              <w:t>Fertigkeiten</w:t>
            </w:r>
          </w:p>
        </w:tc>
        <w:tc>
          <w:tcPr>
            <w:tcW w:w="1418" w:type="dxa"/>
          </w:tcPr>
          <w:p w14:paraId="6C1D2A68" w14:textId="77777777" w:rsidR="00DB4431" w:rsidRPr="003F6282" w:rsidRDefault="00E52C62" w:rsidP="00DB4431">
            <w:pPr>
              <w:pStyle w:val="RZberschrift"/>
            </w:pPr>
            <w:r w:rsidRPr="003F6282">
              <w:t>Richtzahl</w:t>
            </w:r>
          </w:p>
        </w:tc>
      </w:tr>
      <w:tr w:rsidR="003F6282" w:rsidRPr="003F6282" w14:paraId="1300A725" w14:textId="77777777" w:rsidTr="005E25D9">
        <w:tc>
          <w:tcPr>
            <w:tcW w:w="7938" w:type="dxa"/>
          </w:tcPr>
          <w:p w14:paraId="716A37D2" w14:textId="77777777" w:rsidR="00DB4431" w:rsidRPr="003F6282" w:rsidRDefault="00DB4431" w:rsidP="00F1321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F6282">
              <w:t>Beschreibung und Dokumentation von makroskopischen Spurenbefunden</w:t>
            </w:r>
            <w:r w:rsidR="004D5E42" w:rsidRPr="003F6282">
              <w:t xml:space="preserve"> </w:t>
            </w:r>
          </w:p>
        </w:tc>
        <w:tc>
          <w:tcPr>
            <w:tcW w:w="1418" w:type="dxa"/>
          </w:tcPr>
          <w:p w14:paraId="12EC6C3A" w14:textId="77777777" w:rsidR="00DB4431" w:rsidRPr="003F6282" w:rsidRDefault="004D5E42" w:rsidP="004D5E42">
            <w:pPr>
              <w:pStyle w:val="RZTextzentriert"/>
            </w:pPr>
            <w:r w:rsidRPr="003F6282">
              <w:rPr>
                <w:szCs w:val="20"/>
              </w:rPr>
              <w:t>20</w:t>
            </w:r>
          </w:p>
        </w:tc>
      </w:tr>
      <w:tr w:rsidR="003F6282" w:rsidRPr="003F6282" w14:paraId="383D502E" w14:textId="77777777" w:rsidTr="005E25D9">
        <w:tc>
          <w:tcPr>
            <w:tcW w:w="7938" w:type="dxa"/>
          </w:tcPr>
          <w:p w14:paraId="1B18E127" w14:textId="77777777" w:rsidR="00DB4431" w:rsidRPr="003F6282" w:rsidRDefault="00DB4431" w:rsidP="00F1321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F6282">
              <w:t>Verfassung</w:t>
            </w:r>
            <w:r w:rsidR="004D5E42" w:rsidRPr="003F6282">
              <w:t xml:space="preserve"> schriftlicher Spurengutachten </w:t>
            </w:r>
          </w:p>
        </w:tc>
        <w:tc>
          <w:tcPr>
            <w:tcW w:w="1418" w:type="dxa"/>
          </w:tcPr>
          <w:p w14:paraId="24825D2D" w14:textId="77777777" w:rsidR="00DB4431" w:rsidRPr="003F6282" w:rsidRDefault="004D5E42" w:rsidP="004D5E42">
            <w:pPr>
              <w:pStyle w:val="RZTextzentriert"/>
            </w:pPr>
            <w:r w:rsidRPr="003F6282">
              <w:rPr>
                <w:szCs w:val="20"/>
              </w:rPr>
              <w:t>30</w:t>
            </w:r>
          </w:p>
        </w:tc>
      </w:tr>
      <w:tr w:rsidR="00DB4431" w:rsidRPr="003F6282" w14:paraId="51328382" w14:textId="77777777" w:rsidTr="005E25D9">
        <w:tc>
          <w:tcPr>
            <w:tcW w:w="7938" w:type="dxa"/>
          </w:tcPr>
          <w:p w14:paraId="2339BD78" w14:textId="77777777" w:rsidR="00DB4431" w:rsidRPr="003F6282" w:rsidRDefault="00DB4431" w:rsidP="00F13217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3F6282">
              <w:t>Erstel</w:t>
            </w:r>
            <w:r w:rsidR="004D5E42" w:rsidRPr="003F6282">
              <w:t xml:space="preserve">lung von Vaterschaftsgutachten </w:t>
            </w:r>
          </w:p>
        </w:tc>
        <w:tc>
          <w:tcPr>
            <w:tcW w:w="1418" w:type="dxa"/>
          </w:tcPr>
          <w:p w14:paraId="79266661" w14:textId="77777777" w:rsidR="00DB4431" w:rsidRPr="003F6282" w:rsidRDefault="004D5E42" w:rsidP="004D5E42">
            <w:pPr>
              <w:pStyle w:val="RZTextzentriert"/>
            </w:pPr>
            <w:r w:rsidRPr="003F6282">
              <w:rPr>
                <w:szCs w:val="20"/>
              </w:rPr>
              <w:t>10</w:t>
            </w:r>
          </w:p>
        </w:tc>
      </w:tr>
    </w:tbl>
    <w:p w14:paraId="19EBFE33" w14:textId="77777777" w:rsidR="00187607" w:rsidRPr="003F6282" w:rsidRDefault="00187607">
      <w:pPr>
        <w:rPr>
          <w:rFonts w:cs="Times New Roman"/>
          <w:szCs w:val="20"/>
        </w:rPr>
      </w:pPr>
    </w:p>
    <w:p w14:paraId="0D83BA8E" w14:textId="77777777" w:rsidR="006C6CB9" w:rsidRPr="003F6282" w:rsidRDefault="006C6CB9">
      <w:pPr>
        <w:rPr>
          <w:rFonts w:cs="Times New Roman"/>
          <w:b/>
          <w:szCs w:val="20"/>
        </w:rPr>
      </w:pPr>
      <w:r w:rsidRPr="003F6282">
        <w:rPr>
          <w:rFonts w:cs="Times New Roman"/>
          <w:b/>
          <w:szCs w:val="20"/>
        </w:rPr>
        <w:br w:type="page"/>
      </w:r>
    </w:p>
    <w:p w14:paraId="11988CC4" w14:textId="77777777" w:rsidR="00187607" w:rsidRPr="003F6282" w:rsidRDefault="00EC296A" w:rsidP="00FB256E">
      <w:pPr>
        <w:pStyle w:val="RZberschrift"/>
        <w:outlineLvl w:val="0"/>
      </w:pPr>
      <w:r w:rsidRPr="003F6282">
        <w:t>Modul 3</w:t>
      </w:r>
      <w:r w:rsidR="003F7874" w:rsidRPr="003F6282">
        <w:t>:</w:t>
      </w:r>
      <w:r w:rsidR="00187607" w:rsidRPr="003F6282">
        <w:t xml:space="preserve"> </w:t>
      </w:r>
      <w:r w:rsidR="00946CFE" w:rsidRPr="003F6282">
        <w:t>F</w:t>
      </w:r>
      <w:r w:rsidR="004C4380" w:rsidRPr="003F6282">
        <w:t>orensische Toxikologie</w:t>
      </w:r>
    </w:p>
    <w:p w14:paraId="245CF101" w14:textId="77777777" w:rsidR="00EC296A" w:rsidRPr="003F6282" w:rsidRDefault="00EC296A" w:rsidP="003F7874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535B3C1A" w14:textId="77777777" w:rsidTr="005E25D9">
        <w:tc>
          <w:tcPr>
            <w:tcW w:w="9526" w:type="dxa"/>
          </w:tcPr>
          <w:p w14:paraId="1C9676E0" w14:textId="77777777" w:rsidR="00F918BC" w:rsidRPr="003F6282" w:rsidRDefault="003F7874" w:rsidP="003F7874">
            <w:pPr>
              <w:pStyle w:val="RZABC"/>
            </w:pPr>
            <w:r w:rsidRPr="003F6282">
              <w:t>A)</w:t>
            </w:r>
            <w:r w:rsidRPr="003F6282">
              <w:tab/>
            </w:r>
            <w:r w:rsidR="00E52C62" w:rsidRPr="003F6282">
              <w:t>Kenntnisse</w:t>
            </w:r>
          </w:p>
        </w:tc>
      </w:tr>
      <w:tr w:rsidR="003F6282" w:rsidRPr="003F6282" w14:paraId="7E754130" w14:textId="77777777" w:rsidTr="005E25D9">
        <w:tc>
          <w:tcPr>
            <w:tcW w:w="9526" w:type="dxa"/>
          </w:tcPr>
          <w:p w14:paraId="6E1D8B48" w14:textId="77777777" w:rsidR="00F918BC" w:rsidRPr="003F6282" w:rsidRDefault="00391133" w:rsidP="003D43D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F6282">
              <w:t xml:space="preserve">Struktur, Wirkungsmechanismus, Wirkungsspektrum, Nebenwirkungen, Wechselwirkungen, Applikationswege gängiger toxischer Substanzen </w:t>
            </w:r>
          </w:p>
        </w:tc>
      </w:tr>
      <w:tr w:rsidR="003F6282" w:rsidRPr="003F6282" w14:paraId="4AC2BBD8" w14:textId="77777777" w:rsidTr="005E25D9">
        <w:tc>
          <w:tcPr>
            <w:tcW w:w="9526" w:type="dxa"/>
          </w:tcPr>
          <w:p w14:paraId="7352CE56" w14:textId="77777777" w:rsidR="00F918BC" w:rsidRPr="003F6282" w:rsidRDefault="00391133" w:rsidP="00CF3849">
            <w:pPr>
              <w:pStyle w:val="RZText"/>
              <w:numPr>
                <w:ilvl w:val="0"/>
                <w:numId w:val="23"/>
              </w:numPr>
              <w:ind w:left="425" w:hanging="425"/>
            </w:pPr>
            <w:proofErr w:type="spellStart"/>
            <w:r w:rsidRPr="003F6282">
              <w:t>Toxikodynamik</w:t>
            </w:r>
            <w:proofErr w:type="spellEnd"/>
            <w:r w:rsidRPr="003F6282">
              <w:t xml:space="preserve">, </w:t>
            </w:r>
            <w:proofErr w:type="spellStart"/>
            <w:r w:rsidRPr="003F6282">
              <w:t>Toxikogenetik</w:t>
            </w:r>
            <w:proofErr w:type="spellEnd"/>
            <w:r w:rsidRPr="003F6282">
              <w:t xml:space="preserve"> und </w:t>
            </w:r>
            <w:proofErr w:type="spellStart"/>
            <w:r w:rsidRPr="003F6282">
              <w:t>Pharmakogenetik</w:t>
            </w:r>
            <w:proofErr w:type="spellEnd"/>
          </w:p>
        </w:tc>
      </w:tr>
      <w:tr w:rsidR="003F6282" w:rsidRPr="003F6282" w14:paraId="2A7F6DC1" w14:textId="77777777" w:rsidTr="005E25D9">
        <w:tc>
          <w:tcPr>
            <w:tcW w:w="9526" w:type="dxa"/>
          </w:tcPr>
          <w:p w14:paraId="2BAD1806" w14:textId="77777777" w:rsidR="00391133" w:rsidRPr="003F6282" w:rsidRDefault="00391133" w:rsidP="00CF384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F6282">
              <w:t>Fremdstoffmetabolismus, Organtoxikologie, Toxizitätsprüfungen, Struktur-Wirkungs-Beziehungen</w:t>
            </w:r>
          </w:p>
        </w:tc>
      </w:tr>
      <w:tr w:rsidR="003F6282" w:rsidRPr="003F6282" w14:paraId="7091CEC7" w14:textId="77777777" w:rsidTr="005E25D9">
        <w:tc>
          <w:tcPr>
            <w:tcW w:w="9526" w:type="dxa"/>
          </w:tcPr>
          <w:p w14:paraId="75A25B34" w14:textId="77777777" w:rsidR="00391133" w:rsidRPr="003F6282" w:rsidRDefault="00FB256E" w:rsidP="006F404F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F6282">
              <w:t>Post-</w:t>
            </w:r>
            <w:proofErr w:type="spellStart"/>
            <w:r w:rsidRPr="003F6282">
              <w:t>mortem</w:t>
            </w:r>
            <w:proofErr w:type="spellEnd"/>
            <w:r w:rsidRPr="003F6282">
              <w:t>-</w:t>
            </w:r>
            <w:r w:rsidR="006F404F" w:rsidRPr="003F6282">
              <w:t>Toxikologie:</w:t>
            </w:r>
            <w:r w:rsidR="00391133" w:rsidRPr="003F6282">
              <w:t xml:space="preserve"> Wirkungsbedingungen von Giften, Leichenschau- und Obduktionsbefunde bei Vergiftun</w:t>
            </w:r>
            <w:r w:rsidR="006F404F" w:rsidRPr="003F6282">
              <w:t xml:space="preserve">gen, Exhumierung, </w:t>
            </w:r>
            <w:proofErr w:type="spellStart"/>
            <w:r w:rsidR="006F404F" w:rsidRPr="003F6282">
              <w:t>Thanatochemie</w:t>
            </w:r>
            <w:proofErr w:type="spellEnd"/>
          </w:p>
        </w:tc>
      </w:tr>
      <w:tr w:rsidR="003F6282" w:rsidRPr="003F6282" w14:paraId="0ABC0C4E" w14:textId="77777777" w:rsidTr="005E25D9">
        <w:tc>
          <w:tcPr>
            <w:tcW w:w="9526" w:type="dxa"/>
          </w:tcPr>
          <w:p w14:paraId="24B68FEC" w14:textId="77777777" w:rsidR="00391133" w:rsidRPr="003F6282" w:rsidRDefault="00391133" w:rsidP="000F648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F6282">
              <w:t>Pharmakokinetik der wi</w:t>
            </w:r>
            <w:r w:rsidR="000F6480" w:rsidRPr="003F6282">
              <w:t>chtigsten berauschenden Mittel</w:t>
            </w:r>
            <w:r w:rsidR="00FB256E" w:rsidRPr="003F6282">
              <w:t>,</w:t>
            </w:r>
            <w:r w:rsidR="000F6480" w:rsidRPr="003F6282">
              <w:t xml:space="preserve"> </w:t>
            </w:r>
            <w:r w:rsidR="00FB256E" w:rsidRPr="003F6282">
              <w:t>„</w:t>
            </w:r>
            <w:r w:rsidRPr="003F6282">
              <w:t>k.o.-Tropfen“, beraus</w:t>
            </w:r>
            <w:r w:rsidR="00E76CB3" w:rsidRPr="003F6282">
              <w:t xml:space="preserve">chende Mittel im Straßenverkehr </w:t>
            </w:r>
            <w:r w:rsidR="000F6480" w:rsidRPr="003F6282">
              <w:t xml:space="preserve">und </w:t>
            </w:r>
            <w:r w:rsidRPr="003F6282">
              <w:t>verkehrsmedizinische Fragestellungen</w:t>
            </w:r>
          </w:p>
        </w:tc>
      </w:tr>
      <w:tr w:rsidR="00391133" w:rsidRPr="003F6282" w14:paraId="4A8E6577" w14:textId="77777777" w:rsidTr="005E25D9">
        <w:tc>
          <w:tcPr>
            <w:tcW w:w="9526" w:type="dxa"/>
          </w:tcPr>
          <w:p w14:paraId="6B30CF52" w14:textId="77777777" w:rsidR="00391133" w:rsidRPr="003F6282" w:rsidRDefault="00391133" w:rsidP="006F404F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3F6282">
              <w:t xml:space="preserve">Rechtliche Rahmenbedingungen des Umgangs mit Suchtmitteln </w:t>
            </w:r>
          </w:p>
        </w:tc>
      </w:tr>
    </w:tbl>
    <w:p w14:paraId="53D756A1" w14:textId="77777777" w:rsidR="005E25D9" w:rsidRPr="003F6282" w:rsidRDefault="005E25D9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6CA226C8" w14:textId="77777777" w:rsidTr="005E25D9">
        <w:tc>
          <w:tcPr>
            <w:tcW w:w="9526" w:type="dxa"/>
          </w:tcPr>
          <w:p w14:paraId="07233482" w14:textId="77777777" w:rsidR="00F918BC" w:rsidRPr="003F6282" w:rsidRDefault="003F7874" w:rsidP="003F7874">
            <w:pPr>
              <w:pStyle w:val="RZABC"/>
            </w:pPr>
            <w:r w:rsidRPr="003F6282">
              <w:t>B)</w:t>
            </w:r>
            <w:r w:rsidRPr="003F6282">
              <w:tab/>
            </w:r>
            <w:r w:rsidR="00E52C62" w:rsidRPr="003F6282">
              <w:t>Erfahrungen</w:t>
            </w:r>
          </w:p>
        </w:tc>
      </w:tr>
      <w:tr w:rsidR="003F6282" w:rsidRPr="003F6282" w14:paraId="32E6FB0D" w14:textId="77777777" w:rsidTr="005E25D9">
        <w:tc>
          <w:tcPr>
            <w:tcW w:w="9526" w:type="dxa"/>
          </w:tcPr>
          <w:p w14:paraId="23B6B268" w14:textId="77777777" w:rsidR="00F918BC" w:rsidRPr="003F6282" w:rsidRDefault="00391133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F6282">
              <w:t xml:space="preserve">Umgang mit Untersuchungsmaterial </w:t>
            </w:r>
          </w:p>
        </w:tc>
      </w:tr>
      <w:tr w:rsidR="003F6282" w:rsidRPr="003F6282" w14:paraId="639A4A52" w14:textId="77777777" w:rsidTr="005E25D9">
        <w:tc>
          <w:tcPr>
            <w:tcW w:w="9526" w:type="dxa"/>
          </w:tcPr>
          <w:p w14:paraId="6239EF32" w14:textId="77777777" w:rsidR="00F918BC" w:rsidRPr="003F6282" w:rsidRDefault="00E76CB3" w:rsidP="00CF384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F6282">
              <w:t>Präanalytik (Probennahme und -</w:t>
            </w:r>
            <w:r w:rsidR="00391133" w:rsidRPr="003F6282">
              <w:t>lagerung)</w:t>
            </w:r>
          </w:p>
        </w:tc>
      </w:tr>
      <w:tr w:rsidR="003F6282" w:rsidRPr="003F6282" w14:paraId="0557F3F6" w14:textId="77777777" w:rsidTr="005E25D9">
        <w:tc>
          <w:tcPr>
            <w:tcW w:w="9526" w:type="dxa"/>
          </w:tcPr>
          <w:p w14:paraId="312220FA" w14:textId="77777777" w:rsidR="00391133" w:rsidRPr="003F6282" w:rsidRDefault="00391133" w:rsidP="006F404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F6282">
              <w:t>Analytik</w:t>
            </w:r>
            <w:r w:rsidR="006F404F" w:rsidRPr="003F6282">
              <w:t>:</w:t>
            </w:r>
            <w:r w:rsidRPr="003F6282">
              <w:t xml:space="preserve"> Probenaufbereitung, qualitative und quantitative Analysenverfahren inkl. Validierung, Qualität</w:t>
            </w:r>
            <w:r w:rsidR="006F404F" w:rsidRPr="003F6282">
              <w:t>ssicherung, Methodenentwicklung</w:t>
            </w:r>
          </w:p>
        </w:tc>
      </w:tr>
      <w:tr w:rsidR="00391133" w:rsidRPr="003F6282" w14:paraId="43BE79C1" w14:textId="77777777" w:rsidTr="005E25D9">
        <w:tc>
          <w:tcPr>
            <w:tcW w:w="9526" w:type="dxa"/>
          </w:tcPr>
          <w:p w14:paraId="1A36CF61" w14:textId="77777777" w:rsidR="00391133" w:rsidRPr="003F6282" w:rsidRDefault="00391133" w:rsidP="00CF3849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3F6282">
              <w:t xml:space="preserve">Postanalytik und Probenlagerung </w:t>
            </w:r>
          </w:p>
        </w:tc>
      </w:tr>
    </w:tbl>
    <w:p w14:paraId="7D51BFD2" w14:textId="77777777" w:rsidR="00F918BC" w:rsidRPr="003F6282" w:rsidRDefault="00F918B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F6282" w:rsidRPr="003F6282" w14:paraId="0053BF6C" w14:textId="77777777" w:rsidTr="005E25D9">
        <w:tc>
          <w:tcPr>
            <w:tcW w:w="7938" w:type="dxa"/>
          </w:tcPr>
          <w:p w14:paraId="4438CBE8" w14:textId="77777777" w:rsidR="003F7874" w:rsidRPr="003F6282" w:rsidRDefault="003F7874" w:rsidP="003F7874">
            <w:pPr>
              <w:pStyle w:val="RZABC"/>
            </w:pPr>
            <w:r w:rsidRPr="003F6282">
              <w:t>C)</w:t>
            </w:r>
            <w:r w:rsidRPr="003F6282">
              <w:tab/>
              <w:t>Fertigkeiten</w:t>
            </w:r>
          </w:p>
        </w:tc>
        <w:tc>
          <w:tcPr>
            <w:tcW w:w="1418" w:type="dxa"/>
          </w:tcPr>
          <w:p w14:paraId="51F35D6B" w14:textId="77777777" w:rsidR="003F7874" w:rsidRPr="003F6282" w:rsidRDefault="00E52C62" w:rsidP="00F13217">
            <w:pPr>
              <w:pStyle w:val="RZberschrift"/>
            </w:pPr>
            <w:r w:rsidRPr="003F6282">
              <w:t>Richtzahl</w:t>
            </w:r>
          </w:p>
        </w:tc>
      </w:tr>
      <w:tr w:rsidR="003F6282" w:rsidRPr="003F6282" w14:paraId="285E39DF" w14:textId="77777777" w:rsidTr="005E25D9">
        <w:tc>
          <w:tcPr>
            <w:tcW w:w="7938" w:type="dxa"/>
          </w:tcPr>
          <w:p w14:paraId="27E334C7" w14:textId="77777777" w:rsidR="003F7874" w:rsidRPr="003F6282" w:rsidRDefault="003F7874" w:rsidP="00CF384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F6282">
              <w:t xml:space="preserve">Gutachten zu Fragen toxischer Beeinträchtigung lebender Personen; forensische Bewertung chemisch-toxikologischer quantitativer Untersuchungsergebnisse </w:t>
            </w:r>
          </w:p>
        </w:tc>
        <w:tc>
          <w:tcPr>
            <w:tcW w:w="1418" w:type="dxa"/>
          </w:tcPr>
          <w:p w14:paraId="526C8604" w14:textId="77777777" w:rsidR="003F7874" w:rsidRPr="003F6282" w:rsidRDefault="003F7874" w:rsidP="003F7874">
            <w:pPr>
              <w:pStyle w:val="RZTextzentriert"/>
            </w:pPr>
            <w:r w:rsidRPr="003F6282">
              <w:t>20</w:t>
            </w:r>
          </w:p>
        </w:tc>
      </w:tr>
      <w:tr w:rsidR="003F7874" w:rsidRPr="003F6282" w14:paraId="589E3C92" w14:textId="77777777" w:rsidTr="005E25D9">
        <w:tc>
          <w:tcPr>
            <w:tcW w:w="7938" w:type="dxa"/>
          </w:tcPr>
          <w:p w14:paraId="41DEE180" w14:textId="77777777" w:rsidR="003F7874" w:rsidRPr="003F6282" w:rsidRDefault="003F7874" w:rsidP="00CF3849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3F6282">
              <w:t xml:space="preserve">Gutachtenerstattung im Zusammenhang mit Todesfällen und Obduktion </w:t>
            </w:r>
          </w:p>
        </w:tc>
        <w:tc>
          <w:tcPr>
            <w:tcW w:w="1418" w:type="dxa"/>
          </w:tcPr>
          <w:p w14:paraId="1E7DBBE7" w14:textId="77777777" w:rsidR="003F7874" w:rsidRPr="003F6282" w:rsidRDefault="003F7874" w:rsidP="003F7874">
            <w:pPr>
              <w:pStyle w:val="RZTextzentriert"/>
            </w:pPr>
            <w:r w:rsidRPr="003F6282">
              <w:t>20</w:t>
            </w:r>
          </w:p>
        </w:tc>
      </w:tr>
    </w:tbl>
    <w:p w14:paraId="49869AF5" w14:textId="77777777" w:rsidR="00C428DC" w:rsidRPr="003F6282" w:rsidRDefault="00C428DC">
      <w:pPr>
        <w:rPr>
          <w:rFonts w:cs="Times New Roman"/>
          <w:szCs w:val="20"/>
        </w:rPr>
      </w:pPr>
    </w:p>
    <w:p w14:paraId="4BF394C0" w14:textId="77777777" w:rsidR="00594B05" w:rsidRPr="003F6282" w:rsidRDefault="00C428DC">
      <w:pPr>
        <w:rPr>
          <w:rFonts w:cs="Times New Roman"/>
          <w:szCs w:val="20"/>
        </w:rPr>
      </w:pPr>
      <w:r w:rsidRPr="003F6282">
        <w:rPr>
          <w:rFonts w:cs="Times New Roman"/>
          <w:szCs w:val="20"/>
        </w:rPr>
        <w:br w:type="page"/>
      </w:r>
    </w:p>
    <w:p w14:paraId="5A9E6B3B" w14:textId="77777777" w:rsidR="00C428DC" w:rsidRPr="003F6282" w:rsidRDefault="00C428DC" w:rsidP="00FB256E">
      <w:pPr>
        <w:pStyle w:val="RZberschrift"/>
        <w:outlineLvl w:val="0"/>
      </w:pPr>
      <w:r w:rsidRPr="003F6282">
        <w:t>Modul 4</w:t>
      </w:r>
      <w:r w:rsidR="00CF3849" w:rsidRPr="003F6282">
        <w:t>:</w:t>
      </w:r>
      <w:r w:rsidRPr="003F6282">
        <w:t xml:space="preserve"> </w:t>
      </w:r>
      <w:r w:rsidR="00946CFE" w:rsidRPr="003F6282">
        <w:t>F</w:t>
      </w:r>
      <w:r w:rsidRPr="003F6282">
        <w:t xml:space="preserve">orensische </w:t>
      </w:r>
      <w:proofErr w:type="spellStart"/>
      <w:r w:rsidRPr="003F6282">
        <w:t>Alkohologie</w:t>
      </w:r>
      <w:proofErr w:type="spellEnd"/>
    </w:p>
    <w:p w14:paraId="0A849C57" w14:textId="77777777" w:rsidR="00C428DC" w:rsidRPr="003F6282" w:rsidRDefault="00C428DC" w:rsidP="00CF3849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52F01A3B" w14:textId="77777777" w:rsidTr="005E25D9">
        <w:tc>
          <w:tcPr>
            <w:tcW w:w="9526" w:type="dxa"/>
          </w:tcPr>
          <w:p w14:paraId="1C6E6A48" w14:textId="77777777" w:rsidR="00C428DC" w:rsidRPr="003F6282" w:rsidRDefault="00CF3849" w:rsidP="00CF3849">
            <w:pPr>
              <w:pStyle w:val="RZABC"/>
            </w:pPr>
            <w:r w:rsidRPr="003F6282">
              <w:t>A)</w:t>
            </w:r>
            <w:r w:rsidRPr="003F6282">
              <w:tab/>
            </w:r>
            <w:r w:rsidR="00E52C62" w:rsidRPr="003F6282">
              <w:t>Kenntnisse</w:t>
            </w:r>
          </w:p>
        </w:tc>
      </w:tr>
      <w:tr w:rsidR="003F6282" w:rsidRPr="003F6282" w14:paraId="7381B440" w14:textId="77777777" w:rsidTr="005E25D9">
        <w:tc>
          <w:tcPr>
            <w:tcW w:w="9526" w:type="dxa"/>
          </w:tcPr>
          <w:p w14:paraId="602B2D9C" w14:textId="77777777" w:rsidR="00C428DC" w:rsidRPr="003F6282" w:rsidRDefault="008C0293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>Eigenschaften und Herstellung von Ethylalkohol</w:t>
            </w:r>
          </w:p>
        </w:tc>
      </w:tr>
      <w:tr w:rsidR="003F6282" w:rsidRPr="003F6282" w14:paraId="0C68D807" w14:textId="77777777" w:rsidTr="005E25D9">
        <w:tc>
          <w:tcPr>
            <w:tcW w:w="9526" w:type="dxa"/>
          </w:tcPr>
          <w:p w14:paraId="51ED01BF" w14:textId="77777777" w:rsidR="008C0293" w:rsidRPr="003F6282" w:rsidRDefault="008C0293" w:rsidP="00CF3849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>Pharmakokinetik von Ethylalkohol, Wirkungsmechanismus, Wirkungsspektrum,</w:t>
            </w:r>
            <w:r w:rsidR="002F0DCA" w:rsidRPr="003F6282">
              <w:t xml:space="preserve"> besondere Rauschformen,</w:t>
            </w:r>
            <w:r w:rsidRPr="003F6282">
              <w:t xml:space="preserve"> Nebenwirkungen, Wechselwirkungen, Applikationswege</w:t>
            </w:r>
          </w:p>
        </w:tc>
      </w:tr>
      <w:tr w:rsidR="003F6282" w:rsidRPr="003F6282" w14:paraId="482D7FCA" w14:textId="77777777" w:rsidTr="005E25D9">
        <w:tc>
          <w:tcPr>
            <w:tcW w:w="9526" w:type="dxa"/>
          </w:tcPr>
          <w:p w14:paraId="2D343DA4" w14:textId="77777777" w:rsidR="00C428DC" w:rsidRPr="003F6282" w:rsidRDefault="002F0DCA" w:rsidP="00CF3849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>Pharmakologie und Toxikologie von Methanol, h</w:t>
            </w:r>
            <w:r w:rsidR="000C1CFF" w:rsidRPr="003F6282">
              <w:t>öherwertige Alkohole</w:t>
            </w:r>
            <w:r w:rsidR="00530A76" w:rsidRPr="003F6282">
              <w:t>, Begleit- bzw. Aromastoffe</w:t>
            </w:r>
            <w:r w:rsidR="000C1CFF" w:rsidRPr="003F6282">
              <w:t xml:space="preserve"> </w:t>
            </w:r>
          </w:p>
        </w:tc>
      </w:tr>
      <w:tr w:rsidR="003F6282" w:rsidRPr="003F6282" w14:paraId="6370BAE7" w14:textId="77777777" w:rsidTr="005E25D9">
        <w:tc>
          <w:tcPr>
            <w:tcW w:w="9526" w:type="dxa"/>
          </w:tcPr>
          <w:p w14:paraId="148C3F9A" w14:textId="77777777" w:rsidR="00C428DC" w:rsidRPr="003F6282" w:rsidRDefault="000C1CFF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>Alkohol</w:t>
            </w:r>
            <w:r w:rsidR="00C428DC" w:rsidRPr="003F6282">
              <w:t>metabolismus</w:t>
            </w:r>
            <w:r w:rsidR="00530A76" w:rsidRPr="003F6282">
              <w:t xml:space="preserve"> </w:t>
            </w:r>
          </w:p>
        </w:tc>
      </w:tr>
      <w:tr w:rsidR="003F6282" w:rsidRPr="003F6282" w14:paraId="1E33179E" w14:textId="77777777" w:rsidTr="005E25D9">
        <w:tc>
          <w:tcPr>
            <w:tcW w:w="9526" w:type="dxa"/>
          </w:tcPr>
          <w:p w14:paraId="76BF2674" w14:textId="77777777" w:rsidR="00C428DC" w:rsidRPr="003F6282" w:rsidRDefault="00530A76" w:rsidP="00CF3849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>Bedeutung des Ethylalkohols im Straßenverkehr, verkehrsmedizinische Fragestellungen</w:t>
            </w:r>
          </w:p>
        </w:tc>
      </w:tr>
      <w:tr w:rsidR="003F6282" w:rsidRPr="003F6282" w14:paraId="799CD9EB" w14:textId="77777777" w:rsidTr="005E25D9">
        <w:tc>
          <w:tcPr>
            <w:tcW w:w="9526" w:type="dxa"/>
          </w:tcPr>
          <w:p w14:paraId="291DDC65" w14:textId="77777777" w:rsidR="00C428DC" w:rsidRPr="003F6282" w:rsidRDefault="00530A76" w:rsidP="006F404F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 xml:space="preserve">Rechtliche Rahmenbedingungen des Umgangs mit Ethylalkohol </w:t>
            </w:r>
          </w:p>
        </w:tc>
      </w:tr>
      <w:tr w:rsidR="003F6282" w:rsidRPr="003F6282" w14:paraId="4F88DF0D" w14:textId="77777777" w:rsidTr="005E25D9">
        <w:tc>
          <w:tcPr>
            <w:tcW w:w="9526" w:type="dxa"/>
          </w:tcPr>
          <w:p w14:paraId="1160F44D" w14:textId="77777777" w:rsidR="005B0699" w:rsidRPr="003F6282" w:rsidRDefault="005B0699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>Nachweis der Alkoholkonsumation</w:t>
            </w:r>
            <w:r w:rsidR="002F0DCA" w:rsidRPr="003F6282">
              <w:t>, endogener Alkohol</w:t>
            </w:r>
          </w:p>
        </w:tc>
      </w:tr>
      <w:tr w:rsidR="003F6282" w:rsidRPr="003F6282" w14:paraId="01BF3AAB" w14:textId="77777777" w:rsidTr="005E25D9">
        <w:tc>
          <w:tcPr>
            <w:tcW w:w="9526" w:type="dxa"/>
          </w:tcPr>
          <w:p w14:paraId="50E1CE96" w14:textId="77777777" w:rsidR="0096704A" w:rsidRPr="003F6282" w:rsidRDefault="0096704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>Bedeutung und Wertigkeit verschiedener Nachweismethoden</w:t>
            </w:r>
            <w:r w:rsidR="000F6480" w:rsidRPr="003F6282">
              <w:t xml:space="preserve"> und</w:t>
            </w:r>
            <w:r w:rsidRPr="003F6282">
              <w:t xml:space="preserve"> </w:t>
            </w:r>
            <w:r w:rsidR="002F0DCA" w:rsidRPr="003F6282">
              <w:t>alternative Matrices</w:t>
            </w:r>
            <w:r w:rsidRPr="003F6282">
              <w:t xml:space="preserve"> </w:t>
            </w:r>
          </w:p>
        </w:tc>
      </w:tr>
      <w:tr w:rsidR="003F6282" w:rsidRPr="003F6282" w14:paraId="7D8EB6C7" w14:textId="77777777" w:rsidTr="005E25D9">
        <w:tc>
          <w:tcPr>
            <w:tcW w:w="9526" w:type="dxa"/>
          </w:tcPr>
          <w:p w14:paraId="203A745C" w14:textId="77777777" w:rsidR="0031274D" w:rsidRPr="003F6282" w:rsidRDefault="0031274D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 xml:space="preserve">Nachweis des chronischen Alkoholkonsums </w:t>
            </w:r>
          </w:p>
        </w:tc>
      </w:tr>
      <w:tr w:rsidR="005B0699" w:rsidRPr="003F6282" w14:paraId="0CF7EFE9" w14:textId="77777777" w:rsidTr="005E25D9">
        <w:tc>
          <w:tcPr>
            <w:tcW w:w="9526" w:type="dxa"/>
          </w:tcPr>
          <w:p w14:paraId="6706DA77" w14:textId="77777777" w:rsidR="005B0699" w:rsidRPr="003F6282" w:rsidRDefault="005B0699" w:rsidP="00CF3849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3F6282">
              <w:t>Postmortale Veränderungen des Alkoholspiegels</w:t>
            </w:r>
          </w:p>
        </w:tc>
      </w:tr>
    </w:tbl>
    <w:p w14:paraId="1EBB679B" w14:textId="77777777" w:rsidR="005E25D9" w:rsidRPr="003F6282" w:rsidRDefault="005E25D9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25B6B91A" w14:textId="77777777" w:rsidTr="005E25D9">
        <w:tc>
          <w:tcPr>
            <w:tcW w:w="9526" w:type="dxa"/>
          </w:tcPr>
          <w:p w14:paraId="1682745C" w14:textId="77777777" w:rsidR="00C428DC" w:rsidRPr="003F6282" w:rsidRDefault="00CF3849" w:rsidP="00CF3849">
            <w:pPr>
              <w:pStyle w:val="RZABC"/>
            </w:pPr>
            <w:r w:rsidRPr="003F6282">
              <w:t>B)</w:t>
            </w:r>
            <w:r w:rsidRPr="003F6282">
              <w:tab/>
            </w:r>
            <w:r w:rsidR="00E52C62" w:rsidRPr="003F6282">
              <w:t>Erfahrungen</w:t>
            </w:r>
          </w:p>
        </w:tc>
      </w:tr>
      <w:tr w:rsidR="003F6282" w:rsidRPr="003F6282" w14:paraId="73744A24" w14:textId="77777777" w:rsidTr="005E25D9">
        <w:tc>
          <w:tcPr>
            <w:tcW w:w="9526" w:type="dxa"/>
          </w:tcPr>
          <w:p w14:paraId="6DE7DF74" w14:textId="77777777" w:rsidR="00C428DC" w:rsidRPr="003F6282" w:rsidRDefault="0031274D" w:rsidP="00CF3849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F6282">
              <w:t>Beeinträchtigungsuntersuchung</w:t>
            </w:r>
          </w:p>
        </w:tc>
      </w:tr>
      <w:tr w:rsidR="003F6282" w:rsidRPr="003F6282" w14:paraId="61D9F0BB" w14:textId="77777777" w:rsidTr="005E25D9">
        <w:tc>
          <w:tcPr>
            <w:tcW w:w="9526" w:type="dxa"/>
          </w:tcPr>
          <w:p w14:paraId="4F4D4196" w14:textId="77777777" w:rsidR="0031274D" w:rsidRPr="003F6282" w:rsidRDefault="0031274D" w:rsidP="00CF3849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F6282">
              <w:t>Probenentnahme, Umgang mit Untersuchungsmaterial</w:t>
            </w:r>
          </w:p>
        </w:tc>
      </w:tr>
      <w:tr w:rsidR="003F6282" w:rsidRPr="003F6282" w14:paraId="56567A7C" w14:textId="77777777" w:rsidTr="005E25D9">
        <w:tc>
          <w:tcPr>
            <w:tcW w:w="9526" w:type="dxa"/>
          </w:tcPr>
          <w:p w14:paraId="00F51C97" w14:textId="77777777" w:rsidR="00C428DC" w:rsidRPr="003F6282" w:rsidRDefault="00E76CB3" w:rsidP="00CF3849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F6282">
              <w:t>Präanalytik (Probennahme und -</w:t>
            </w:r>
            <w:r w:rsidR="00C428DC" w:rsidRPr="003F6282">
              <w:t>lagerung)</w:t>
            </w:r>
          </w:p>
        </w:tc>
      </w:tr>
      <w:tr w:rsidR="003F6282" w:rsidRPr="003F6282" w14:paraId="4B74D89B" w14:textId="77777777" w:rsidTr="005E25D9">
        <w:tc>
          <w:tcPr>
            <w:tcW w:w="9526" w:type="dxa"/>
          </w:tcPr>
          <w:p w14:paraId="4EA5D8A4" w14:textId="77777777" w:rsidR="00C428DC" w:rsidRPr="003F6282" w:rsidRDefault="000F6480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F6282">
              <w:t xml:space="preserve">Analytik: </w:t>
            </w:r>
            <w:r w:rsidR="00663535" w:rsidRPr="003F6282">
              <w:t>(</w:t>
            </w:r>
            <w:r w:rsidR="00C428DC" w:rsidRPr="003F6282">
              <w:t>Probenaufbereitung, qualitative und quantitative Analysenverfahren inkl. Validierung, Qualitätssicherung, Methodenentwicklung</w:t>
            </w:r>
            <w:r w:rsidR="00663535" w:rsidRPr="003F6282">
              <w:t>)</w:t>
            </w:r>
          </w:p>
        </w:tc>
      </w:tr>
      <w:tr w:rsidR="003F6282" w:rsidRPr="003F6282" w14:paraId="7AC8F194" w14:textId="77777777" w:rsidTr="005E25D9">
        <w:tc>
          <w:tcPr>
            <w:tcW w:w="9526" w:type="dxa"/>
          </w:tcPr>
          <w:p w14:paraId="5CA681A8" w14:textId="77777777" w:rsidR="00C428DC" w:rsidRPr="003F6282" w:rsidRDefault="00C428DC" w:rsidP="00CF3849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F6282">
              <w:t xml:space="preserve">Postanalytik und Probenlagerung </w:t>
            </w:r>
          </w:p>
        </w:tc>
      </w:tr>
      <w:tr w:rsidR="00C428DC" w:rsidRPr="003F6282" w14:paraId="4081CC08" w14:textId="77777777" w:rsidTr="005E25D9">
        <w:tc>
          <w:tcPr>
            <w:tcW w:w="9526" w:type="dxa"/>
          </w:tcPr>
          <w:p w14:paraId="09E8BC05" w14:textId="77777777" w:rsidR="00C428DC" w:rsidRPr="003F6282" w:rsidRDefault="005B0699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3F6282">
              <w:t xml:space="preserve">Berechnungen der Blutalkoholkonzentration, ausgehend von verschiedenen Prämissen </w:t>
            </w:r>
          </w:p>
        </w:tc>
      </w:tr>
    </w:tbl>
    <w:p w14:paraId="4E7D1BEF" w14:textId="77777777" w:rsidR="00DA1CCA" w:rsidRPr="003F6282" w:rsidRDefault="00DA1CCA" w:rsidP="00C428DC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F6282" w:rsidRPr="003F6282" w14:paraId="7BE7ACA7" w14:textId="77777777" w:rsidTr="005E25D9">
        <w:tc>
          <w:tcPr>
            <w:tcW w:w="7938" w:type="dxa"/>
          </w:tcPr>
          <w:p w14:paraId="30A56F2D" w14:textId="77777777" w:rsidR="00CF3849" w:rsidRPr="003F6282" w:rsidRDefault="00CF3849" w:rsidP="00F13217">
            <w:pPr>
              <w:pStyle w:val="RZABC"/>
            </w:pPr>
            <w:r w:rsidRPr="003F6282">
              <w:t>C)</w:t>
            </w:r>
            <w:r w:rsidRPr="003F6282">
              <w:tab/>
            </w:r>
            <w:r w:rsidR="00F13217" w:rsidRPr="003F6282">
              <w:t>Fertigkeiten</w:t>
            </w:r>
          </w:p>
        </w:tc>
        <w:tc>
          <w:tcPr>
            <w:tcW w:w="1418" w:type="dxa"/>
          </w:tcPr>
          <w:p w14:paraId="55A6D289" w14:textId="77777777" w:rsidR="00CF3849" w:rsidRPr="003F6282" w:rsidRDefault="00E52C62" w:rsidP="006F3687">
            <w:pPr>
              <w:pStyle w:val="RZberschrift"/>
            </w:pPr>
            <w:r w:rsidRPr="003F6282">
              <w:t>Richtzahl</w:t>
            </w:r>
          </w:p>
        </w:tc>
      </w:tr>
      <w:tr w:rsidR="003F6282" w:rsidRPr="003F6282" w14:paraId="2F85D87D" w14:textId="77777777" w:rsidTr="005E25D9">
        <w:tc>
          <w:tcPr>
            <w:tcW w:w="7938" w:type="dxa"/>
          </w:tcPr>
          <w:p w14:paraId="01D78F8A" w14:textId="77777777" w:rsidR="00CF3849" w:rsidRPr="003F6282" w:rsidRDefault="00CF3849" w:rsidP="00CF3849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3F6282">
              <w:t xml:space="preserve">Begutachtungen zur Frage der Alkoholbeeinträchtigung lebender Personen </w:t>
            </w:r>
          </w:p>
        </w:tc>
        <w:tc>
          <w:tcPr>
            <w:tcW w:w="1418" w:type="dxa"/>
          </w:tcPr>
          <w:p w14:paraId="45AA40D4" w14:textId="77777777" w:rsidR="00CF3849" w:rsidRPr="003F6282" w:rsidRDefault="00CF3849" w:rsidP="00CF3849">
            <w:pPr>
              <w:pStyle w:val="RZTextzentriert"/>
            </w:pPr>
            <w:r w:rsidRPr="003F6282">
              <w:t>20</w:t>
            </w:r>
          </w:p>
        </w:tc>
      </w:tr>
      <w:tr w:rsidR="003F6282" w:rsidRPr="003F6282" w14:paraId="72810913" w14:textId="77777777" w:rsidTr="005E25D9">
        <w:tc>
          <w:tcPr>
            <w:tcW w:w="7938" w:type="dxa"/>
          </w:tcPr>
          <w:p w14:paraId="3CCF0B3A" w14:textId="77777777" w:rsidR="00CF3849" w:rsidRPr="003F6282" w:rsidRDefault="006F404F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3F6282">
              <w:t>Spezielle</w:t>
            </w:r>
            <w:r w:rsidR="00CF3849" w:rsidRPr="003F6282">
              <w:t xml:space="preserve"> Begutachtungen zu Fragen der Alkoholbeeinträchtigung lebender Personen </w:t>
            </w:r>
          </w:p>
        </w:tc>
        <w:tc>
          <w:tcPr>
            <w:tcW w:w="1418" w:type="dxa"/>
          </w:tcPr>
          <w:p w14:paraId="6DEE8569" w14:textId="77777777" w:rsidR="00CF3849" w:rsidRPr="003F6282" w:rsidRDefault="00CF3849" w:rsidP="00CF3849">
            <w:pPr>
              <w:pStyle w:val="RZTextzentriert"/>
            </w:pPr>
            <w:r w:rsidRPr="003F6282">
              <w:t>10</w:t>
            </w:r>
          </w:p>
        </w:tc>
      </w:tr>
      <w:tr w:rsidR="00CF3849" w:rsidRPr="003F6282" w14:paraId="320CDE6F" w14:textId="77777777" w:rsidTr="005E25D9">
        <w:tc>
          <w:tcPr>
            <w:tcW w:w="7938" w:type="dxa"/>
          </w:tcPr>
          <w:p w14:paraId="5B460886" w14:textId="77777777" w:rsidR="00CF3849" w:rsidRPr="003F6282" w:rsidRDefault="00CF3849" w:rsidP="00CF3849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3F6282">
              <w:t xml:space="preserve">Gutachtenerstattung im Zusammenhang mit Todesfällen und Obduktion </w:t>
            </w:r>
          </w:p>
        </w:tc>
        <w:tc>
          <w:tcPr>
            <w:tcW w:w="1418" w:type="dxa"/>
          </w:tcPr>
          <w:p w14:paraId="28C1E8CE" w14:textId="77777777" w:rsidR="00CF3849" w:rsidRPr="003F6282" w:rsidRDefault="00CF3849" w:rsidP="00CF3849">
            <w:pPr>
              <w:pStyle w:val="RZTextzentriert"/>
            </w:pPr>
            <w:r w:rsidRPr="003F6282">
              <w:t>10</w:t>
            </w:r>
          </w:p>
        </w:tc>
      </w:tr>
    </w:tbl>
    <w:p w14:paraId="32BE199F" w14:textId="77777777" w:rsidR="00C428DC" w:rsidRPr="003F6282" w:rsidRDefault="00C428DC" w:rsidP="00C428DC">
      <w:pPr>
        <w:rPr>
          <w:rFonts w:cs="Times New Roman"/>
          <w:szCs w:val="20"/>
        </w:rPr>
      </w:pPr>
    </w:p>
    <w:p w14:paraId="41E9C5AC" w14:textId="77777777" w:rsidR="0097244E" w:rsidRPr="003F6282" w:rsidRDefault="0096704A" w:rsidP="0096704A">
      <w:pPr>
        <w:jc w:val="center"/>
        <w:rPr>
          <w:rFonts w:cs="Times New Roman"/>
          <w:b/>
          <w:szCs w:val="20"/>
        </w:rPr>
      </w:pPr>
      <w:r w:rsidRPr="003F6282">
        <w:rPr>
          <w:rFonts w:cs="Times New Roman"/>
          <w:b/>
          <w:szCs w:val="20"/>
        </w:rPr>
        <w:br w:type="page"/>
      </w:r>
    </w:p>
    <w:p w14:paraId="40513A51" w14:textId="77777777" w:rsidR="0096704A" w:rsidRPr="003F6282" w:rsidRDefault="0096704A" w:rsidP="00FB256E">
      <w:pPr>
        <w:pStyle w:val="RZberschrift"/>
        <w:outlineLvl w:val="0"/>
      </w:pPr>
      <w:r w:rsidRPr="003F6282">
        <w:t>Modul 5</w:t>
      </w:r>
      <w:r w:rsidR="006F3687" w:rsidRPr="003F6282">
        <w:t>:</w:t>
      </w:r>
      <w:r w:rsidRPr="003F6282">
        <w:t xml:space="preserve"> </w:t>
      </w:r>
      <w:r w:rsidR="00450FB0" w:rsidRPr="003F6282">
        <w:t>Verkehrsunfall</w:t>
      </w:r>
    </w:p>
    <w:p w14:paraId="0736FF4F" w14:textId="77777777" w:rsidR="0096704A" w:rsidRPr="003F6282" w:rsidRDefault="0096704A" w:rsidP="006F3687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1D7AA28E" w14:textId="77777777" w:rsidTr="005E25D9">
        <w:tc>
          <w:tcPr>
            <w:tcW w:w="9526" w:type="dxa"/>
          </w:tcPr>
          <w:p w14:paraId="63ED30EB" w14:textId="77777777" w:rsidR="0096704A" w:rsidRPr="003F6282" w:rsidRDefault="006F3687" w:rsidP="006F3687">
            <w:pPr>
              <w:pStyle w:val="RZABC"/>
            </w:pPr>
            <w:r w:rsidRPr="003F6282">
              <w:t>A)</w:t>
            </w:r>
            <w:r w:rsidRPr="003F6282">
              <w:tab/>
            </w:r>
            <w:r w:rsidR="00E52C62" w:rsidRPr="003F6282">
              <w:t>Kenntnisse</w:t>
            </w:r>
          </w:p>
        </w:tc>
      </w:tr>
      <w:tr w:rsidR="003F6282" w:rsidRPr="003F6282" w14:paraId="1218EF9F" w14:textId="77777777" w:rsidTr="005E25D9">
        <w:tc>
          <w:tcPr>
            <w:tcW w:w="9526" w:type="dxa"/>
          </w:tcPr>
          <w:p w14:paraId="04BAECBE" w14:textId="77777777" w:rsidR="0096704A" w:rsidRPr="003F6282" w:rsidRDefault="00BB6DA4" w:rsidP="00BB6DA4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F6282">
              <w:t>Verkehr</w:t>
            </w:r>
            <w:r w:rsidR="00450FB0" w:rsidRPr="003F6282">
              <w:t xml:space="preserve"> und Unfallentwicklung </w:t>
            </w:r>
          </w:p>
        </w:tc>
      </w:tr>
      <w:tr w:rsidR="003F6282" w:rsidRPr="003F6282" w14:paraId="52AAE4FC" w14:textId="77777777" w:rsidTr="005E25D9">
        <w:tc>
          <w:tcPr>
            <w:tcW w:w="9526" w:type="dxa"/>
          </w:tcPr>
          <w:p w14:paraId="61AD5BE2" w14:textId="77777777" w:rsidR="0096704A" w:rsidRPr="003F6282" w:rsidRDefault="008664BB" w:rsidP="006F368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F6282">
              <w:t xml:space="preserve">Ärztliche Begutachtung der </w:t>
            </w:r>
            <w:r w:rsidR="00BB6DA4" w:rsidRPr="003F6282">
              <w:t>Verkehrstauglichkeit und deren</w:t>
            </w:r>
            <w:r w:rsidRPr="003F6282">
              <w:t xml:space="preserve"> gese</w:t>
            </w:r>
            <w:r w:rsidR="00BB6DA4" w:rsidRPr="003F6282">
              <w:t>tzliche Grundlagen</w:t>
            </w:r>
          </w:p>
        </w:tc>
      </w:tr>
      <w:tr w:rsidR="003F6282" w:rsidRPr="003F6282" w14:paraId="31E58B41" w14:textId="77777777" w:rsidTr="005E25D9">
        <w:tc>
          <w:tcPr>
            <w:tcW w:w="9526" w:type="dxa"/>
          </w:tcPr>
          <w:p w14:paraId="011F895E" w14:textId="77777777" w:rsidR="0096704A" w:rsidRPr="003F6282" w:rsidRDefault="008664BB" w:rsidP="006F368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F6282">
              <w:t>Unfallursachen, Risikofaktoren</w:t>
            </w:r>
          </w:p>
        </w:tc>
      </w:tr>
      <w:tr w:rsidR="003F6282" w:rsidRPr="003F6282" w14:paraId="245D16EC" w14:textId="77777777" w:rsidTr="005E25D9">
        <w:tc>
          <w:tcPr>
            <w:tcW w:w="9526" w:type="dxa"/>
          </w:tcPr>
          <w:p w14:paraId="4E1C079E" w14:textId="77777777" w:rsidR="0096704A" w:rsidRPr="003F6282" w:rsidRDefault="008664BB" w:rsidP="006F368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F6282">
              <w:t>Unfallarten, Unfallablauf, biomechanische Grundlagen</w:t>
            </w:r>
            <w:r w:rsidR="002236A3" w:rsidRPr="003F6282">
              <w:t>, Belastungsgrenzen</w:t>
            </w:r>
            <w:r w:rsidRPr="003F6282">
              <w:t xml:space="preserve"> </w:t>
            </w:r>
          </w:p>
        </w:tc>
      </w:tr>
      <w:tr w:rsidR="003F6282" w:rsidRPr="003F6282" w14:paraId="52115200" w14:textId="77777777" w:rsidTr="005E25D9">
        <w:tc>
          <w:tcPr>
            <w:tcW w:w="9526" w:type="dxa"/>
          </w:tcPr>
          <w:p w14:paraId="224527B7" w14:textId="77777777" w:rsidR="0096704A" w:rsidRPr="003F6282" w:rsidRDefault="008664BB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F6282">
              <w:t xml:space="preserve">Unfallaufnahme, Unfalldaten, Spuren </w:t>
            </w:r>
          </w:p>
        </w:tc>
      </w:tr>
      <w:tr w:rsidR="003F6282" w:rsidRPr="003F6282" w14:paraId="3D6529F6" w14:textId="77777777" w:rsidTr="005E25D9">
        <w:tc>
          <w:tcPr>
            <w:tcW w:w="9526" w:type="dxa"/>
          </w:tcPr>
          <w:p w14:paraId="7D839E84" w14:textId="77777777" w:rsidR="0096704A" w:rsidRPr="003F6282" w:rsidRDefault="008664BB" w:rsidP="006F3687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F6282">
              <w:t>Klassifizierung und Bewertung von Verletzungen und Fahrzeugbeschädigungen</w:t>
            </w:r>
          </w:p>
        </w:tc>
      </w:tr>
      <w:tr w:rsidR="003F6282" w:rsidRPr="003F6282" w14:paraId="55CD0846" w14:textId="77777777" w:rsidTr="005E25D9">
        <w:tc>
          <w:tcPr>
            <w:tcW w:w="9526" w:type="dxa"/>
          </w:tcPr>
          <w:p w14:paraId="6D078D85" w14:textId="77777777" w:rsidR="0096704A" w:rsidRPr="003F6282" w:rsidRDefault="008664BB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F6282">
              <w:t xml:space="preserve">Grundsätze der technischen Unfallrekonstruktion </w:t>
            </w:r>
          </w:p>
        </w:tc>
      </w:tr>
      <w:tr w:rsidR="0096704A" w:rsidRPr="003F6282" w14:paraId="1EA408A3" w14:textId="77777777" w:rsidTr="005E25D9">
        <w:tc>
          <w:tcPr>
            <w:tcW w:w="9526" w:type="dxa"/>
          </w:tcPr>
          <w:p w14:paraId="35C34111" w14:textId="77777777" w:rsidR="0096704A" w:rsidRPr="003F6282" w:rsidRDefault="008664BB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3F6282">
              <w:t>Typische Verletzungsmuster in Abhängigkeit von der Unfallart</w:t>
            </w:r>
          </w:p>
        </w:tc>
      </w:tr>
    </w:tbl>
    <w:p w14:paraId="15EC186E" w14:textId="77777777" w:rsidR="005E25D9" w:rsidRPr="003F6282" w:rsidRDefault="005E25D9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3563E9E3" w14:textId="77777777" w:rsidTr="005E25D9">
        <w:tc>
          <w:tcPr>
            <w:tcW w:w="9526" w:type="dxa"/>
          </w:tcPr>
          <w:p w14:paraId="1D71E4D1" w14:textId="77777777" w:rsidR="0096704A" w:rsidRPr="003F6282" w:rsidRDefault="006F3687" w:rsidP="006F3687">
            <w:pPr>
              <w:pStyle w:val="RZABC"/>
            </w:pPr>
            <w:r w:rsidRPr="003F6282">
              <w:t>B)</w:t>
            </w:r>
            <w:r w:rsidRPr="003F6282">
              <w:tab/>
            </w:r>
            <w:r w:rsidR="00E52C62" w:rsidRPr="003F6282">
              <w:t>Erfahrungen</w:t>
            </w:r>
          </w:p>
        </w:tc>
      </w:tr>
      <w:tr w:rsidR="003F6282" w:rsidRPr="003F6282" w14:paraId="741749B0" w14:textId="77777777" w:rsidTr="005E25D9">
        <w:tc>
          <w:tcPr>
            <w:tcW w:w="9526" w:type="dxa"/>
          </w:tcPr>
          <w:p w14:paraId="551079A3" w14:textId="77777777" w:rsidR="0096704A" w:rsidRPr="003F6282" w:rsidRDefault="00DC157D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3F6282">
              <w:t xml:space="preserve">Spezielle Obduktionstechniken im Zusammenhang mit Verkehrsunfällen </w:t>
            </w:r>
          </w:p>
        </w:tc>
      </w:tr>
      <w:tr w:rsidR="003F6282" w:rsidRPr="003F6282" w14:paraId="1DEA51F8" w14:textId="77777777" w:rsidTr="005E25D9">
        <w:tc>
          <w:tcPr>
            <w:tcW w:w="9526" w:type="dxa"/>
          </w:tcPr>
          <w:p w14:paraId="3C72DF39" w14:textId="77777777" w:rsidR="0096704A" w:rsidRPr="003F6282" w:rsidRDefault="00DC157D" w:rsidP="006F3687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3F6282">
              <w:t>Korrekte Befunddokumentation bei Lebenden und Verstorbenen im Zusammenhang mit Verkehrsunfällen</w:t>
            </w:r>
          </w:p>
        </w:tc>
      </w:tr>
      <w:tr w:rsidR="003F6282" w:rsidRPr="003F6282" w14:paraId="4F8F1549" w14:textId="77777777" w:rsidTr="005E25D9">
        <w:tc>
          <w:tcPr>
            <w:tcW w:w="9526" w:type="dxa"/>
          </w:tcPr>
          <w:p w14:paraId="41575CC7" w14:textId="77777777" w:rsidR="0096704A" w:rsidRPr="003F6282" w:rsidRDefault="00DC157D" w:rsidP="006F3687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3F6282">
              <w:t>Untersuchungen von Fahrzeugen hinsichtlich biologischer und/oder technischer Spuren</w:t>
            </w:r>
          </w:p>
        </w:tc>
      </w:tr>
      <w:tr w:rsidR="003F6282" w:rsidRPr="003F6282" w14:paraId="3EE9E1B9" w14:textId="77777777" w:rsidTr="005E25D9">
        <w:tc>
          <w:tcPr>
            <w:tcW w:w="9526" w:type="dxa"/>
          </w:tcPr>
          <w:p w14:paraId="3F3066F0" w14:textId="77777777" w:rsidR="0096704A" w:rsidRPr="003F6282" w:rsidRDefault="00DC157D" w:rsidP="006F3687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3F6282">
              <w:t>Untersuchung von Bekleidung mit korrekter Dokumentation und Interpretation</w:t>
            </w:r>
          </w:p>
        </w:tc>
      </w:tr>
      <w:tr w:rsidR="0096704A" w:rsidRPr="003F6282" w14:paraId="703CB86E" w14:textId="77777777" w:rsidTr="005E25D9">
        <w:tc>
          <w:tcPr>
            <w:tcW w:w="9526" w:type="dxa"/>
          </w:tcPr>
          <w:p w14:paraId="2D855C8F" w14:textId="77777777" w:rsidR="0096704A" w:rsidRPr="003F6282" w:rsidRDefault="00DC157D" w:rsidP="006F3687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3F6282">
              <w:t xml:space="preserve">Korrekte </w:t>
            </w:r>
            <w:proofErr w:type="spellStart"/>
            <w:r w:rsidRPr="003F6282">
              <w:t>Asservierung</w:t>
            </w:r>
            <w:proofErr w:type="spellEnd"/>
            <w:r w:rsidRPr="003F6282">
              <w:t xml:space="preserve"> von biologischen und/oder technischen Spuren</w:t>
            </w:r>
          </w:p>
        </w:tc>
      </w:tr>
    </w:tbl>
    <w:p w14:paraId="647C5609" w14:textId="77777777" w:rsidR="0096704A" w:rsidRPr="003F6282" w:rsidRDefault="0096704A" w:rsidP="0096704A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F6282" w:rsidRPr="003F6282" w14:paraId="176D857E" w14:textId="77777777" w:rsidTr="005E25D9">
        <w:tc>
          <w:tcPr>
            <w:tcW w:w="7938" w:type="dxa"/>
          </w:tcPr>
          <w:p w14:paraId="10FD7DB3" w14:textId="77777777" w:rsidR="006F3687" w:rsidRPr="003F6282" w:rsidRDefault="006F3687" w:rsidP="00BB6DA4">
            <w:pPr>
              <w:pStyle w:val="RZABC"/>
            </w:pPr>
            <w:r w:rsidRPr="003F6282">
              <w:t>C)</w:t>
            </w:r>
            <w:r w:rsidRPr="003F6282">
              <w:tab/>
            </w:r>
            <w:r w:rsidR="00E52C62" w:rsidRPr="003F6282">
              <w:t>Fertigkeiten</w:t>
            </w:r>
          </w:p>
        </w:tc>
        <w:tc>
          <w:tcPr>
            <w:tcW w:w="1418" w:type="dxa"/>
          </w:tcPr>
          <w:p w14:paraId="67CBFB1D" w14:textId="77777777" w:rsidR="006F3687" w:rsidRPr="003F6282" w:rsidRDefault="00E52C62" w:rsidP="00223864">
            <w:pPr>
              <w:pStyle w:val="RZberschrift"/>
            </w:pPr>
            <w:r w:rsidRPr="003F6282">
              <w:t>Richtzahl</w:t>
            </w:r>
          </w:p>
        </w:tc>
      </w:tr>
      <w:tr w:rsidR="003F6282" w:rsidRPr="003F6282" w14:paraId="37322436" w14:textId="77777777" w:rsidTr="005E25D9">
        <w:tc>
          <w:tcPr>
            <w:tcW w:w="7938" w:type="dxa"/>
          </w:tcPr>
          <w:p w14:paraId="5FA6F336" w14:textId="77777777" w:rsidR="006F3687" w:rsidRPr="003F6282" w:rsidRDefault="006F368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F6282">
              <w:t>Begutachtung einfacher Unfalle</w:t>
            </w:r>
            <w:r w:rsidR="00BB6DA4" w:rsidRPr="003F6282">
              <w:t xml:space="preserve">reignisse </w:t>
            </w:r>
          </w:p>
        </w:tc>
        <w:tc>
          <w:tcPr>
            <w:tcW w:w="1418" w:type="dxa"/>
          </w:tcPr>
          <w:p w14:paraId="22CD408D" w14:textId="77777777" w:rsidR="006F3687" w:rsidRPr="003F6282" w:rsidRDefault="006F3687" w:rsidP="006F3687">
            <w:pPr>
              <w:pStyle w:val="RZTextzentriert"/>
            </w:pPr>
            <w:r w:rsidRPr="003F6282">
              <w:t>20</w:t>
            </w:r>
          </w:p>
        </w:tc>
      </w:tr>
      <w:tr w:rsidR="003F6282" w:rsidRPr="003F6282" w14:paraId="28915512" w14:textId="77777777" w:rsidTr="005E25D9">
        <w:tc>
          <w:tcPr>
            <w:tcW w:w="7938" w:type="dxa"/>
          </w:tcPr>
          <w:p w14:paraId="19A3EDEE" w14:textId="77777777" w:rsidR="006F3687" w:rsidRPr="003F6282" w:rsidRDefault="006F368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F6282">
              <w:t>Begutachtung komplexer Unfallereignisse</w:t>
            </w:r>
            <w:r w:rsidR="00BB6DA4" w:rsidRPr="003F6282">
              <w:t xml:space="preserve"> </w:t>
            </w:r>
          </w:p>
        </w:tc>
        <w:tc>
          <w:tcPr>
            <w:tcW w:w="1418" w:type="dxa"/>
          </w:tcPr>
          <w:p w14:paraId="40EB93C9" w14:textId="77777777" w:rsidR="006F3687" w:rsidRPr="003F6282" w:rsidRDefault="006F3687" w:rsidP="006F3687">
            <w:pPr>
              <w:pStyle w:val="RZTextzentriert"/>
            </w:pPr>
            <w:r w:rsidRPr="003F6282">
              <w:t>10</w:t>
            </w:r>
          </w:p>
        </w:tc>
      </w:tr>
      <w:tr w:rsidR="003F6282" w:rsidRPr="003F6282" w14:paraId="2B4EDDB3" w14:textId="77777777" w:rsidTr="005E25D9">
        <w:tc>
          <w:tcPr>
            <w:tcW w:w="7938" w:type="dxa"/>
          </w:tcPr>
          <w:p w14:paraId="6A795F37" w14:textId="77777777" w:rsidR="006F3687" w:rsidRPr="003F6282" w:rsidRDefault="006F3687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3F6282">
              <w:t>Einbeziehung von zusätzlichen Gutachten anderer Disziplinen</w:t>
            </w:r>
            <w:r w:rsidR="00BB6DA4" w:rsidRPr="003F6282">
              <w:t xml:space="preserve"> </w:t>
            </w:r>
          </w:p>
        </w:tc>
        <w:tc>
          <w:tcPr>
            <w:tcW w:w="1418" w:type="dxa"/>
          </w:tcPr>
          <w:p w14:paraId="4D46AC5A" w14:textId="77777777" w:rsidR="006F3687" w:rsidRPr="003F6282" w:rsidRDefault="006F3687" w:rsidP="006F3687">
            <w:pPr>
              <w:pStyle w:val="RZTextzentriert"/>
            </w:pPr>
            <w:r w:rsidRPr="003F6282">
              <w:t>10</w:t>
            </w:r>
          </w:p>
        </w:tc>
      </w:tr>
    </w:tbl>
    <w:p w14:paraId="0B9BF02D" w14:textId="77777777" w:rsidR="0097244E" w:rsidRPr="003F6282" w:rsidRDefault="0096704A" w:rsidP="0096704A">
      <w:pPr>
        <w:jc w:val="center"/>
        <w:rPr>
          <w:rFonts w:cs="Times New Roman"/>
          <w:b/>
          <w:szCs w:val="20"/>
        </w:rPr>
      </w:pPr>
      <w:r w:rsidRPr="003F6282">
        <w:rPr>
          <w:rFonts w:cs="Times New Roman"/>
          <w:b/>
          <w:szCs w:val="20"/>
        </w:rPr>
        <w:br w:type="page"/>
      </w:r>
    </w:p>
    <w:p w14:paraId="7859A125" w14:textId="77777777" w:rsidR="0096704A" w:rsidRPr="003F6282" w:rsidRDefault="0096704A" w:rsidP="00FB256E">
      <w:pPr>
        <w:pStyle w:val="RZberschrift"/>
        <w:outlineLvl w:val="0"/>
      </w:pPr>
      <w:r w:rsidRPr="003F6282">
        <w:t>Modul 6</w:t>
      </w:r>
      <w:r w:rsidR="00223864" w:rsidRPr="003F6282">
        <w:t>:</w:t>
      </w:r>
      <w:r w:rsidRPr="003F6282">
        <w:t xml:space="preserve"> </w:t>
      </w:r>
      <w:r w:rsidR="00946CFE" w:rsidRPr="003F6282">
        <w:t>F</w:t>
      </w:r>
      <w:r w:rsidRPr="003F6282">
        <w:t xml:space="preserve">orensische </w:t>
      </w:r>
      <w:r w:rsidR="002236A3" w:rsidRPr="003F6282">
        <w:t>Histologie</w:t>
      </w:r>
    </w:p>
    <w:p w14:paraId="21880E7E" w14:textId="77777777" w:rsidR="0096704A" w:rsidRPr="003F6282" w:rsidRDefault="0096704A" w:rsidP="00223864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5D974AC4" w14:textId="77777777" w:rsidTr="005E25D9">
        <w:tc>
          <w:tcPr>
            <w:tcW w:w="9526" w:type="dxa"/>
          </w:tcPr>
          <w:p w14:paraId="7BA0A999" w14:textId="77777777" w:rsidR="0096704A" w:rsidRPr="003F6282" w:rsidRDefault="00223864" w:rsidP="00223864">
            <w:pPr>
              <w:pStyle w:val="RZABC"/>
            </w:pPr>
            <w:r w:rsidRPr="003F6282">
              <w:t>A)</w:t>
            </w:r>
            <w:r w:rsidRPr="003F6282">
              <w:tab/>
            </w:r>
            <w:r w:rsidR="00E52C62" w:rsidRPr="003F6282">
              <w:t>Kenntnisse</w:t>
            </w:r>
          </w:p>
        </w:tc>
      </w:tr>
      <w:tr w:rsidR="003F6282" w:rsidRPr="003F6282" w14:paraId="234BAF64" w14:textId="77777777" w:rsidTr="005E25D9">
        <w:tc>
          <w:tcPr>
            <w:tcW w:w="9526" w:type="dxa"/>
          </w:tcPr>
          <w:p w14:paraId="101C2888" w14:textId="77777777" w:rsidR="0096704A" w:rsidRPr="003F6282" w:rsidRDefault="00DD0490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 xml:space="preserve">Grundlagen </w:t>
            </w:r>
            <w:r w:rsidR="00CA287D" w:rsidRPr="003F6282">
              <w:t xml:space="preserve">und Arten </w:t>
            </w:r>
            <w:r w:rsidRPr="003F6282">
              <w:t>der Mikroskopie</w:t>
            </w:r>
            <w:r w:rsidR="00CA287D" w:rsidRPr="003F6282">
              <w:t>, Grundaufbau der Mikroskope</w:t>
            </w:r>
            <w:r w:rsidRPr="003F6282">
              <w:t xml:space="preserve"> </w:t>
            </w:r>
          </w:p>
        </w:tc>
      </w:tr>
      <w:tr w:rsidR="003F6282" w:rsidRPr="003F6282" w14:paraId="3B93BF50" w14:textId="77777777" w:rsidTr="005E25D9">
        <w:tc>
          <w:tcPr>
            <w:tcW w:w="9526" w:type="dxa"/>
          </w:tcPr>
          <w:p w14:paraId="29945BD5" w14:textId="77777777" w:rsidR="0096704A" w:rsidRPr="003F6282" w:rsidRDefault="00DD0490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 xml:space="preserve">Konventionelle Färbetechniken </w:t>
            </w:r>
          </w:p>
        </w:tc>
      </w:tr>
      <w:tr w:rsidR="003F6282" w:rsidRPr="003F6282" w14:paraId="7F9E1D58" w14:textId="77777777" w:rsidTr="005E25D9">
        <w:tc>
          <w:tcPr>
            <w:tcW w:w="9526" w:type="dxa"/>
          </w:tcPr>
          <w:p w14:paraId="2E1F3E19" w14:textId="77777777" w:rsidR="0096704A" w:rsidRPr="003F6282" w:rsidRDefault="00DD0490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proofErr w:type="spellStart"/>
            <w:r w:rsidRPr="003F6282">
              <w:t>Immunhistochemische</w:t>
            </w:r>
            <w:proofErr w:type="spellEnd"/>
            <w:r w:rsidRPr="003F6282">
              <w:t xml:space="preserve"> Techniken</w:t>
            </w:r>
          </w:p>
        </w:tc>
      </w:tr>
      <w:tr w:rsidR="003F6282" w:rsidRPr="003F6282" w14:paraId="681C608A" w14:textId="77777777" w:rsidTr="005E25D9">
        <w:tc>
          <w:tcPr>
            <w:tcW w:w="9526" w:type="dxa"/>
          </w:tcPr>
          <w:p w14:paraId="6FD8B81F" w14:textId="77777777" w:rsidR="0096704A" w:rsidRPr="003F6282" w:rsidRDefault="00DD0490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 xml:space="preserve">Spezielle Untersuchungsmethoden </w:t>
            </w:r>
          </w:p>
        </w:tc>
      </w:tr>
      <w:tr w:rsidR="003F6282" w:rsidRPr="003F6282" w14:paraId="45742062" w14:textId="77777777" w:rsidTr="005E25D9">
        <w:tc>
          <w:tcPr>
            <w:tcW w:w="9526" w:type="dxa"/>
          </w:tcPr>
          <w:p w14:paraId="23B081E6" w14:textId="77777777" w:rsidR="00601BAD" w:rsidRPr="003F6282" w:rsidRDefault="00601BAD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>Histologische Veränderungen bei Fäulnis und Autolyse</w:t>
            </w:r>
          </w:p>
        </w:tc>
      </w:tr>
      <w:tr w:rsidR="003F6282" w:rsidRPr="003F6282" w14:paraId="2D39319F" w14:textId="77777777" w:rsidTr="005E25D9">
        <w:tc>
          <w:tcPr>
            <w:tcW w:w="9526" w:type="dxa"/>
          </w:tcPr>
          <w:p w14:paraId="130B228D" w14:textId="77777777" w:rsidR="00601BAD" w:rsidRPr="003F6282" w:rsidRDefault="00601BAD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>Forensische Zytologie</w:t>
            </w:r>
          </w:p>
        </w:tc>
      </w:tr>
      <w:tr w:rsidR="003F6282" w:rsidRPr="003F6282" w14:paraId="327B8027" w14:textId="77777777" w:rsidTr="005E25D9">
        <w:tc>
          <w:tcPr>
            <w:tcW w:w="9526" w:type="dxa"/>
          </w:tcPr>
          <w:p w14:paraId="063175A9" w14:textId="77777777" w:rsidR="0096704A" w:rsidRPr="003F6282" w:rsidRDefault="00DD0490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>Histopathologie traumatischer Veränderungen</w:t>
            </w:r>
          </w:p>
        </w:tc>
      </w:tr>
      <w:tr w:rsidR="003F6282" w:rsidRPr="003F6282" w14:paraId="082E433B" w14:textId="77777777" w:rsidTr="005E25D9">
        <w:tc>
          <w:tcPr>
            <w:tcW w:w="9526" w:type="dxa"/>
          </w:tcPr>
          <w:p w14:paraId="46F03501" w14:textId="77777777" w:rsidR="0096704A" w:rsidRPr="003F6282" w:rsidRDefault="00DD0490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 xml:space="preserve">Histopathologie </w:t>
            </w:r>
            <w:r w:rsidR="00601BAD" w:rsidRPr="003F6282">
              <w:t>im Zusammenhang mit akuten und/oder chronischen Alkohol-, Drogen- und/oder Medikamentenintoxikationen</w:t>
            </w:r>
          </w:p>
        </w:tc>
      </w:tr>
      <w:tr w:rsidR="003F6282" w:rsidRPr="003F6282" w14:paraId="33824DC0" w14:textId="77777777" w:rsidTr="005E25D9">
        <w:tc>
          <w:tcPr>
            <w:tcW w:w="9526" w:type="dxa"/>
          </w:tcPr>
          <w:p w14:paraId="71D5D611" w14:textId="77777777" w:rsidR="0096704A" w:rsidRPr="003F6282" w:rsidRDefault="00601BAD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>Vitale Reaktion in der Histologie</w:t>
            </w:r>
          </w:p>
        </w:tc>
      </w:tr>
      <w:tr w:rsidR="0096704A" w:rsidRPr="003F6282" w14:paraId="3DCA2D1D" w14:textId="77777777" w:rsidTr="005E25D9">
        <w:tc>
          <w:tcPr>
            <w:tcW w:w="9526" w:type="dxa"/>
          </w:tcPr>
          <w:p w14:paraId="28ED9718" w14:textId="77777777" w:rsidR="0096704A" w:rsidRPr="003F6282" w:rsidRDefault="00601BAD" w:rsidP="00223864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3F6282">
              <w:t>Wundaltersschätzung</w:t>
            </w:r>
          </w:p>
        </w:tc>
      </w:tr>
    </w:tbl>
    <w:p w14:paraId="1031909F" w14:textId="77777777" w:rsidR="005E25D9" w:rsidRPr="003F6282" w:rsidRDefault="005E25D9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3F6282" w:rsidRPr="003F6282" w14:paraId="2481CF99" w14:textId="77777777" w:rsidTr="005E25D9">
        <w:tc>
          <w:tcPr>
            <w:tcW w:w="9526" w:type="dxa"/>
          </w:tcPr>
          <w:p w14:paraId="5885EA7E" w14:textId="77777777" w:rsidR="0096704A" w:rsidRPr="003F6282" w:rsidRDefault="00223864" w:rsidP="00223864">
            <w:pPr>
              <w:pStyle w:val="RZABC"/>
            </w:pPr>
            <w:r w:rsidRPr="003F6282">
              <w:t>B)</w:t>
            </w:r>
            <w:r w:rsidRPr="003F6282">
              <w:tab/>
            </w:r>
            <w:r w:rsidR="00E52C62" w:rsidRPr="003F6282">
              <w:t>Erfahrungen</w:t>
            </w:r>
          </w:p>
        </w:tc>
      </w:tr>
      <w:tr w:rsidR="003F6282" w:rsidRPr="003F6282" w14:paraId="33D59BE7" w14:textId="77777777" w:rsidTr="005E25D9">
        <w:tc>
          <w:tcPr>
            <w:tcW w:w="9526" w:type="dxa"/>
          </w:tcPr>
          <w:p w14:paraId="2305E2AC" w14:textId="77777777" w:rsidR="0096704A" w:rsidRPr="003F6282" w:rsidRDefault="00251B2B" w:rsidP="00223864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F6282">
              <w:t>Entnahme histologischer Proben im Rahmen von Obduktionen</w:t>
            </w:r>
          </w:p>
        </w:tc>
      </w:tr>
      <w:tr w:rsidR="003F6282" w:rsidRPr="003F6282" w14:paraId="12742F70" w14:textId="77777777" w:rsidTr="005E25D9">
        <w:tc>
          <w:tcPr>
            <w:tcW w:w="9526" w:type="dxa"/>
          </w:tcPr>
          <w:p w14:paraId="24CAC855" w14:textId="77777777" w:rsidR="0096704A" w:rsidRPr="003F6282" w:rsidRDefault="00251B2B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F6282">
              <w:t>Zuschneiden histologischer Proben</w:t>
            </w:r>
            <w:r w:rsidR="00CA287D" w:rsidRPr="003F6282">
              <w:t>, Spezialpräparationen</w:t>
            </w:r>
          </w:p>
        </w:tc>
      </w:tr>
      <w:tr w:rsidR="003F6282" w:rsidRPr="003F6282" w14:paraId="289341A6" w14:textId="77777777" w:rsidTr="005E25D9">
        <w:tc>
          <w:tcPr>
            <w:tcW w:w="9526" w:type="dxa"/>
          </w:tcPr>
          <w:p w14:paraId="0E4C84E7" w14:textId="77777777" w:rsidR="0096704A" w:rsidRPr="003F6282" w:rsidRDefault="00CA287D" w:rsidP="00223864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F6282">
              <w:t>Interpretation histologischer Befunde und Diagnosen</w:t>
            </w:r>
          </w:p>
        </w:tc>
      </w:tr>
      <w:tr w:rsidR="0096704A" w:rsidRPr="003F6282" w14:paraId="214BEBA5" w14:textId="77777777" w:rsidTr="005E25D9">
        <w:tc>
          <w:tcPr>
            <w:tcW w:w="9526" w:type="dxa"/>
          </w:tcPr>
          <w:p w14:paraId="344A4BD5" w14:textId="77777777" w:rsidR="0096704A" w:rsidRPr="003F6282" w:rsidRDefault="00CA287D" w:rsidP="00223864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3F6282">
              <w:t>Erkennen forensisch relevanter histologischer Befunde</w:t>
            </w:r>
          </w:p>
        </w:tc>
      </w:tr>
    </w:tbl>
    <w:p w14:paraId="789BD46E" w14:textId="77777777" w:rsidR="0096704A" w:rsidRPr="003F6282" w:rsidRDefault="0096704A" w:rsidP="0096704A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3F6282" w:rsidRPr="003F6282" w14:paraId="4A053742" w14:textId="77777777" w:rsidTr="005E25D9">
        <w:tc>
          <w:tcPr>
            <w:tcW w:w="7938" w:type="dxa"/>
          </w:tcPr>
          <w:p w14:paraId="0D3188B5" w14:textId="77777777" w:rsidR="00223864" w:rsidRPr="003F6282" w:rsidRDefault="00223864" w:rsidP="00223864">
            <w:pPr>
              <w:pStyle w:val="RZABC"/>
            </w:pPr>
            <w:r w:rsidRPr="003F6282">
              <w:t>C)</w:t>
            </w:r>
            <w:r w:rsidRPr="003F6282">
              <w:tab/>
              <w:t>Fertigkeiten</w:t>
            </w:r>
          </w:p>
        </w:tc>
        <w:tc>
          <w:tcPr>
            <w:tcW w:w="1418" w:type="dxa"/>
          </w:tcPr>
          <w:p w14:paraId="40564E43" w14:textId="77777777" w:rsidR="00223864" w:rsidRPr="003F6282" w:rsidRDefault="00E52C62" w:rsidP="00223864">
            <w:pPr>
              <w:pStyle w:val="RZberschrift"/>
            </w:pPr>
            <w:r w:rsidRPr="003F6282">
              <w:t>Richtzahl</w:t>
            </w:r>
          </w:p>
        </w:tc>
      </w:tr>
      <w:tr w:rsidR="003F6282" w:rsidRPr="003F6282" w14:paraId="79051696" w14:textId="77777777" w:rsidTr="005E25D9">
        <w:tc>
          <w:tcPr>
            <w:tcW w:w="7938" w:type="dxa"/>
          </w:tcPr>
          <w:p w14:paraId="4525AD6D" w14:textId="77777777" w:rsidR="00223864" w:rsidRPr="003F6282" w:rsidRDefault="00223864" w:rsidP="00223864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F6282">
              <w:t xml:space="preserve">Forensisch-histologische Befundung bei natürlichen Todesfällen </w:t>
            </w:r>
          </w:p>
        </w:tc>
        <w:tc>
          <w:tcPr>
            <w:tcW w:w="1418" w:type="dxa"/>
          </w:tcPr>
          <w:p w14:paraId="517B0F41" w14:textId="77777777" w:rsidR="00223864" w:rsidRPr="003F6282" w:rsidRDefault="00223864" w:rsidP="00223864">
            <w:pPr>
              <w:pStyle w:val="RZTextzentriert"/>
            </w:pPr>
            <w:r w:rsidRPr="003F6282">
              <w:t>20</w:t>
            </w:r>
          </w:p>
        </w:tc>
      </w:tr>
      <w:tr w:rsidR="003F6282" w:rsidRPr="003F6282" w14:paraId="4757D0B7" w14:textId="77777777" w:rsidTr="005E25D9">
        <w:tc>
          <w:tcPr>
            <w:tcW w:w="7938" w:type="dxa"/>
          </w:tcPr>
          <w:p w14:paraId="534080DC" w14:textId="77777777" w:rsidR="00223864" w:rsidRPr="003F6282" w:rsidRDefault="00223864" w:rsidP="00223864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F6282">
              <w:t xml:space="preserve">Forensisch-histologische Befundung bei unnatürlichen Todesfällen </w:t>
            </w:r>
          </w:p>
        </w:tc>
        <w:tc>
          <w:tcPr>
            <w:tcW w:w="1418" w:type="dxa"/>
          </w:tcPr>
          <w:p w14:paraId="6C9C683D" w14:textId="77777777" w:rsidR="00223864" w:rsidRPr="003F6282" w:rsidRDefault="00223864" w:rsidP="00223864">
            <w:pPr>
              <w:pStyle w:val="RZTextzentriert"/>
            </w:pPr>
            <w:r w:rsidRPr="003F6282">
              <w:t>10</w:t>
            </w:r>
          </w:p>
        </w:tc>
      </w:tr>
      <w:tr w:rsidR="00223864" w:rsidRPr="003F6282" w14:paraId="33C1BA61" w14:textId="77777777" w:rsidTr="005E25D9">
        <w:tc>
          <w:tcPr>
            <w:tcW w:w="7938" w:type="dxa"/>
          </w:tcPr>
          <w:p w14:paraId="0EEECD55" w14:textId="77777777" w:rsidR="00223864" w:rsidRPr="003F6282" w:rsidRDefault="00223864" w:rsidP="00223864">
            <w:pPr>
              <w:pStyle w:val="RZText"/>
              <w:numPr>
                <w:ilvl w:val="0"/>
                <w:numId w:val="35"/>
              </w:numPr>
              <w:ind w:left="425" w:hanging="425"/>
            </w:pPr>
            <w:r w:rsidRPr="003F6282">
              <w:t xml:space="preserve">Spezialfälle wie </w:t>
            </w:r>
            <w:proofErr w:type="spellStart"/>
            <w:r w:rsidRPr="003F6282">
              <w:t>Histochemie</w:t>
            </w:r>
            <w:proofErr w:type="spellEnd"/>
            <w:r w:rsidRPr="003F6282">
              <w:t xml:space="preserve">, Zytologie, Elektronenmikroskopie, </w:t>
            </w:r>
            <w:proofErr w:type="spellStart"/>
            <w:r w:rsidRPr="003F6282">
              <w:t>Pädopathologie</w:t>
            </w:r>
            <w:proofErr w:type="spellEnd"/>
            <w:r w:rsidRPr="003F6282">
              <w:t xml:space="preserve"> </w:t>
            </w:r>
          </w:p>
        </w:tc>
        <w:tc>
          <w:tcPr>
            <w:tcW w:w="1418" w:type="dxa"/>
          </w:tcPr>
          <w:p w14:paraId="7A47E8FA" w14:textId="77777777" w:rsidR="00223864" w:rsidRPr="003F6282" w:rsidRDefault="00223864" w:rsidP="00223864">
            <w:pPr>
              <w:pStyle w:val="RZTextzentriert"/>
            </w:pPr>
            <w:r w:rsidRPr="003F6282">
              <w:t>5</w:t>
            </w:r>
          </w:p>
        </w:tc>
      </w:tr>
    </w:tbl>
    <w:p w14:paraId="2A17E2F2" w14:textId="77777777" w:rsidR="006C6CB9" w:rsidRPr="003F6282" w:rsidRDefault="006C6CB9">
      <w:pPr>
        <w:rPr>
          <w:rFonts w:cs="Times New Roman"/>
          <w:b/>
          <w:szCs w:val="20"/>
        </w:rPr>
      </w:pPr>
    </w:p>
    <w:sectPr w:rsidR="006C6CB9" w:rsidRPr="003F6282" w:rsidSect="003474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7B30E" w14:textId="77777777" w:rsidR="000F6480" w:rsidRDefault="000F6480" w:rsidP="00436D47">
      <w:pPr>
        <w:spacing w:line="240" w:lineRule="auto"/>
      </w:pPr>
      <w:r>
        <w:separator/>
      </w:r>
    </w:p>
  </w:endnote>
  <w:endnote w:type="continuationSeparator" w:id="0">
    <w:p w14:paraId="0257D407" w14:textId="77777777" w:rsidR="000F6480" w:rsidRDefault="000F6480" w:rsidP="00436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C84A1" w14:textId="77777777" w:rsidR="000B1E87" w:rsidRDefault="000B1E8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68606" w14:textId="77777777" w:rsidR="000F6480" w:rsidRPr="000B1E87" w:rsidRDefault="000B1E87" w:rsidP="000B1E87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F6282">
      <w:rPr>
        <w:noProof/>
      </w:rPr>
      <w:t>8</w:t>
    </w:r>
    <w:r>
      <w:fldChar w:fldCharType="end"/>
    </w:r>
    <w:r>
      <w:t xml:space="preserve"> von </w:t>
    </w:r>
    <w:r w:rsidR="003F6282">
      <w:fldChar w:fldCharType="begin"/>
    </w:r>
    <w:r w:rsidR="003F6282">
      <w:instrText xml:space="preserve"> NUMPAGES  \* Arabic  \* MERGEFORMAT </w:instrText>
    </w:r>
    <w:r w:rsidR="003F6282">
      <w:fldChar w:fldCharType="separate"/>
    </w:r>
    <w:r w:rsidR="003F6282">
      <w:rPr>
        <w:noProof/>
      </w:rPr>
      <w:t>8</w:t>
    </w:r>
    <w:r w:rsidR="003F628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E69FE" w14:textId="77777777" w:rsidR="000B1E87" w:rsidRDefault="000B1E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A313B" w14:textId="77777777" w:rsidR="000F6480" w:rsidRDefault="000F6480" w:rsidP="00436D47">
      <w:pPr>
        <w:spacing w:line="240" w:lineRule="auto"/>
      </w:pPr>
      <w:r>
        <w:separator/>
      </w:r>
    </w:p>
  </w:footnote>
  <w:footnote w:type="continuationSeparator" w:id="0">
    <w:p w14:paraId="3174D3FF" w14:textId="77777777" w:rsidR="000F6480" w:rsidRDefault="000F6480" w:rsidP="00436D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E548C" w14:textId="77777777" w:rsidR="000B1E87" w:rsidRDefault="000B1E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47A8F" w14:textId="46D30639" w:rsidR="000F6480" w:rsidRDefault="000F648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CC489" w14:textId="77777777" w:rsidR="000B1E87" w:rsidRDefault="000B1E8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3A7"/>
    <w:multiLevelType w:val="hybridMultilevel"/>
    <w:tmpl w:val="CAB4D3DA"/>
    <w:lvl w:ilvl="0" w:tplc="A92C8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F55"/>
    <w:multiLevelType w:val="hybridMultilevel"/>
    <w:tmpl w:val="4ACE2A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4CC8"/>
    <w:multiLevelType w:val="hybridMultilevel"/>
    <w:tmpl w:val="FA2C0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D5AF2"/>
    <w:multiLevelType w:val="hybridMultilevel"/>
    <w:tmpl w:val="7DF0DC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33968"/>
    <w:multiLevelType w:val="hybridMultilevel"/>
    <w:tmpl w:val="018E10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26DE"/>
    <w:multiLevelType w:val="hybridMultilevel"/>
    <w:tmpl w:val="B344C4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90DD0"/>
    <w:multiLevelType w:val="hybridMultilevel"/>
    <w:tmpl w:val="0BB810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A0C48"/>
    <w:multiLevelType w:val="hybridMultilevel"/>
    <w:tmpl w:val="E1F284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4693D"/>
    <w:multiLevelType w:val="hybridMultilevel"/>
    <w:tmpl w:val="CAB4D3DA"/>
    <w:lvl w:ilvl="0" w:tplc="A92C8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F5D99"/>
    <w:multiLevelType w:val="hybridMultilevel"/>
    <w:tmpl w:val="3ED037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00D54"/>
    <w:multiLevelType w:val="hybridMultilevel"/>
    <w:tmpl w:val="1BFCDC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E2D7C"/>
    <w:multiLevelType w:val="hybridMultilevel"/>
    <w:tmpl w:val="5F444706"/>
    <w:lvl w:ilvl="0" w:tplc="B7F6C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62B2E"/>
    <w:multiLevelType w:val="hybridMultilevel"/>
    <w:tmpl w:val="91AE37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D379D"/>
    <w:multiLevelType w:val="hybridMultilevel"/>
    <w:tmpl w:val="869A4E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634A8"/>
    <w:multiLevelType w:val="hybridMultilevel"/>
    <w:tmpl w:val="B420E5CA"/>
    <w:lvl w:ilvl="0" w:tplc="37482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0304E"/>
    <w:multiLevelType w:val="hybridMultilevel"/>
    <w:tmpl w:val="643A94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7531A"/>
    <w:multiLevelType w:val="hybridMultilevel"/>
    <w:tmpl w:val="9D6E23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67E38"/>
    <w:multiLevelType w:val="hybridMultilevel"/>
    <w:tmpl w:val="46A0CB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2682B"/>
    <w:multiLevelType w:val="hybridMultilevel"/>
    <w:tmpl w:val="2ACC1D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06ED9"/>
    <w:multiLevelType w:val="hybridMultilevel"/>
    <w:tmpl w:val="A23C85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A3B80"/>
    <w:multiLevelType w:val="hybridMultilevel"/>
    <w:tmpl w:val="D96EE6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177C9"/>
    <w:multiLevelType w:val="hybridMultilevel"/>
    <w:tmpl w:val="3AB6C70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91710A"/>
    <w:multiLevelType w:val="hybridMultilevel"/>
    <w:tmpl w:val="D04EC6E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72F52"/>
    <w:multiLevelType w:val="hybridMultilevel"/>
    <w:tmpl w:val="FA2C0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A7262"/>
    <w:multiLevelType w:val="hybridMultilevel"/>
    <w:tmpl w:val="DFE6389E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EC1779"/>
    <w:multiLevelType w:val="hybridMultilevel"/>
    <w:tmpl w:val="513828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C5E52"/>
    <w:multiLevelType w:val="hybridMultilevel"/>
    <w:tmpl w:val="3ED037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31C46"/>
    <w:multiLevelType w:val="hybridMultilevel"/>
    <w:tmpl w:val="AB0EC06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25A5E"/>
    <w:multiLevelType w:val="hybridMultilevel"/>
    <w:tmpl w:val="3CC602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E1CA9"/>
    <w:multiLevelType w:val="hybridMultilevel"/>
    <w:tmpl w:val="8970F4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31608"/>
    <w:multiLevelType w:val="hybridMultilevel"/>
    <w:tmpl w:val="C2BACAD4"/>
    <w:lvl w:ilvl="0" w:tplc="937C7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C236C"/>
    <w:multiLevelType w:val="hybridMultilevel"/>
    <w:tmpl w:val="1D3CC9E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04686"/>
    <w:multiLevelType w:val="hybridMultilevel"/>
    <w:tmpl w:val="7F8236D0"/>
    <w:lvl w:ilvl="0" w:tplc="8BD6F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F0B7E"/>
    <w:multiLevelType w:val="hybridMultilevel"/>
    <w:tmpl w:val="0712A5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076D4"/>
    <w:multiLevelType w:val="hybridMultilevel"/>
    <w:tmpl w:val="CB88A9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24"/>
  </w:num>
  <w:num w:numId="5">
    <w:abstractNumId w:val="9"/>
  </w:num>
  <w:num w:numId="6">
    <w:abstractNumId w:val="0"/>
  </w:num>
  <w:num w:numId="7">
    <w:abstractNumId w:val="17"/>
  </w:num>
  <w:num w:numId="8">
    <w:abstractNumId w:val="2"/>
  </w:num>
  <w:num w:numId="9">
    <w:abstractNumId w:val="27"/>
  </w:num>
  <w:num w:numId="10">
    <w:abstractNumId w:val="32"/>
  </w:num>
  <w:num w:numId="11">
    <w:abstractNumId w:val="15"/>
  </w:num>
  <w:num w:numId="12">
    <w:abstractNumId w:val="33"/>
  </w:num>
  <w:num w:numId="13">
    <w:abstractNumId w:val="21"/>
  </w:num>
  <w:num w:numId="14">
    <w:abstractNumId w:val="34"/>
  </w:num>
  <w:num w:numId="15">
    <w:abstractNumId w:val="35"/>
  </w:num>
  <w:num w:numId="16">
    <w:abstractNumId w:val="23"/>
  </w:num>
  <w:num w:numId="17">
    <w:abstractNumId w:val="1"/>
  </w:num>
  <w:num w:numId="18">
    <w:abstractNumId w:val="18"/>
  </w:num>
  <w:num w:numId="19">
    <w:abstractNumId w:val="6"/>
  </w:num>
  <w:num w:numId="20">
    <w:abstractNumId w:val="28"/>
  </w:num>
  <w:num w:numId="21">
    <w:abstractNumId w:val="25"/>
  </w:num>
  <w:num w:numId="22">
    <w:abstractNumId w:val="22"/>
  </w:num>
  <w:num w:numId="23">
    <w:abstractNumId w:val="29"/>
  </w:num>
  <w:num w:numId="24">
    <w:abstractNumId w:val="20"/>
  </w:num>
  <w:num w:numId="25">
    <w:abstractNumId w:val="19"/>
  </w:num>
  <w:num w:numId="26">
    <w:abstractNumId w:val="5"/>
  </w:num>
  <w:num w:numId="27">
    <w:abstractNumId w:val="4"/>
  </w:num>
  <w:num w:numId="28">
    <w:abstractNumId w:val="16"/>
  </w:num>
  <w:num w:numId="29">
    <w:abstractNumId w:val="26"/>
  </w:num>
  <w:num w:numId="30">
    <w:abstractNumId w:val="3"/>
  </w:num>
  <w:num w:numId="31">
    <w:abstractNumId w:val="36"/>
  </w:num>
  <w:num w:numId="32">
    <w:abstractNumId w:val="30"/>
  </w:num>
  <w:num w:numId="33">
    <w:abstractNumId w:val="37"/>
  </w:num>
  <w:num w:numId="34">
    <w:abstractNumId w:val="10"/>
  </w:num>
  <w:num w:numId="35">
    <w:abstractNumId w:val="13"/>
  </w:num>
  <w:num w:numId="36">
    <w:abstractNumId w:val="31"/>
  </w:num>
  <w:num w:numId="37">
    <w:abstractNumId w:val="11"/>
  </w:num>
  <w:num w:numId="3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20ABD"/>
    <w:rsid w:val="00021077"/>
    <w:rsid w:val="00077D9F"/>
    <w:rsid w:val="000B1E87"/>
    <w:rsid w:val="000C1CFF"/>
    <w:rsid w:val="000F6480"/>
    <w:rsid w:val="0010077F"/>
    <w:rsid w:val="00116632"/>
    <w:rsid w:val="00126E71"/>
    <w:rsid w:val="00147FCD"/>
    <w:rsid w:val="00167C1C"/>
    <w:rsid w:val="00187607"/>
    <w:rsid w:val="0019086E"/>
    <w:rsid w:val="001B68B1"/>
    <w:rsid w:val="001C157A"/>
    <w:rsid w:val="001C7DAC"/>
    <w:rsid w:val="001E416C"/>
    <w:rsid w:val="00207C79"/>
    <w:rsid w:val="002236A3"/>
    <w:rsid w:val="00223864"/>
    <w:rsid w:val="00243526"/>
    <w:rsid w:val="00246D95"/>
    <w:rsid w:val="00251B2B"/>
    <w:rsid w:val="00287CD5"/>
    <w:rsid w:val="002B16FC"/>
    <w:rsid w:val="002B5DF5"/>
    <w:rsid w:val="002D7777"/>
    <w:rsid w:val="002D7A2B"/>
    <w:rsid w:val="002F0DCA"/>
    <w:rsid w:val="0030298C"/>
    <w:rsid w:val="0031274D"/>
    <w:rsid w:val="003178D5"/>
    <w:rsid w:val="003245C4"/>
    <w:rsid w:val="003304E4"/>
    <w:rsid w:val="003424D9"/>
    <w:rsid w:val="00347474"/>
    <w:rsid w:val="003624B0"/>
    <w:rsid w:val="003667A3"/>
    <w:rsid w:val="00384702"/>
    <w:rsid w:val="00391133"/>
    <w:rsid w:val="003B07E0"/>
    <w:rsid w:val="003C2AD1"/>
    <w:rsid w:val="003D43D1"/>
    <w:rsid w:val="003D7DF3"/>
    <w:rsid w:val="003F6282"/>
    <w:rsid w:val="003F7874"/>
    <w:rsid w:val="004223F0"/>
    <w:rsid w:val="00436D47"/>
    <w:rsid w:val="00450FB0"/>
    <w:rsid w:val="0047689B"/>
    <w:rsid w:val="004C4380"/>
    <w:rsid w:val="004D5E42"/>
    <w:rsid w:val="00530A76"/>
    <w:rsid w:val="00543A1C"/>
    <w:rsid w:val="0054508C"/>
    <w:rsid w:val="005637B5"/>
    <w:rsid w:val="00570F6E"/>
    <w:rsid w:val="00571A32"/>
    <w:rsid w:val="005741A0"/>
    <w:rsid w:val="00594B05"/>
    <w:rsid w:val="005A603C"/>
    <w:rsid w:val="005B0699"/>
    <w:rsid w:val="005E25D9"/>
    <w:rsid w:val="00601BAD"/>
    <w:rsid w:val="00620D4E"/>
    <w:rsid w:val="006224CD"/>
    <w:rsid w:val="00626C4B"/>
    <w:rsid w:val="00640098"/>
    <w:rsid w:val="0064372F"/>
    <w:rsid w:val="00663535"/>
    <w:rsid w:val="006754FD"/>
    <w:rsid w:val="006865B0"/>
    <w:rsid w:val="006A60BA"/>
    <w:rsid w:val="006B0771"/>
    <w:rsid w:val="006C06E0"/>
    <w:rsid w:val="006C6CB9"/>
    <w:rsid w:val="006E4778"/>
    <w:rsid w:val="006F3687"/>
    <w:rsid w:val="006F404F"/>
    <w:rsid w:val="006F7F7F"/>
    <w:rsid w:val="0070621C"/>
    <w:rsid w:val="00761861"/>
    <w:rsid w:val="007A3C10"/>
    <w:rsid w:val="007E4EA7"/>
    <w:rsid w:val="007F2924"/>
    <w:rsid w:val="00825D57"/>
    <w:rsid w:val="00827968"/>
    <w:rsid w:val="00842E15"/>
    <w:rsid w:val="00860FD6"/>
    <w:rsid w:val="008664BB"/>
    <w:rsid w:val="00885D30"/>
    <w:rsid w:val="008903DC"/>
    <w:rsid w:val="00893E45"/>
    <w:rsid w:val="008B46FC"/>
    <w:rsid w:val="008C0293"/>
    <w:rsid w:val="008C5460"/>
    <w:rsid w:val="00933220"/>
    <w:rsid w:val="00946CFE"/>
    <w:rsid w:val="009504AC"/>
    <w:rsid w:val="00950EFF"/>
    <w:rsid w:val="0096704A"/>
    <w:rsid w:val="0097244E"/>
    <w:rsid w:val="009B1AE0"/>
    <w:rsid w:val="009B395E"/>
    <w:rsid w:val="009F1FE8"/>
    <w:rsid w:val="009F35D6"/>
    <w:rsid w:val="00A63999"/>
    <w:rsid w:val="00A63DB2"/>
    <w:rsid w:val="00A91432"/>
    <w:rsid w:val="00AA3122"/>
    <w:rsid w:val="00AA7A6D"/>
    <w:rsid w:val="00AB1D9B"/>
    <w:rsid w:val="00AD29EA"/>
    <w:rsid w:val="00AF74A7"/>
    <w:rsid w:val="00B50881"/>
    <w:rsid w:val="00B755B3"/>
    <w:rsid w:val="00B8255D"/>
    <w:rsid w:val="00BB3C2A"/>
    <w:rsid w:val="00BB6DA4"/>
    <w:rsid w:val="00BE3A3F"/>
    <w:rsid w:val="00BF36C5"/>
    <w:rsid w:val="00C16303"/>
    <w:rsid w:val="00C173B8"/>
    <w:rsid w:val="00C428DC"/>
    <w:rsid w:val="00C83FF3"/>
    <w:rsid w:val="00CA287D"/>
    <w:rsid w:val="00CF0347"/>
    <w:rsid w:val="00CF3849"/>
    <w:rsid w:val="00D13FBE"/>
    <w:rsid w:val="00D432B6"/>
    <w:rsid w:val="00D461FB"/>
    <w:rsid w:val="00D5173F"/>
    <w:rsid w:val="00DA1CCA"/>
    <w:rsid w:val="00DB42C1"/>
    <w:rsid w:val="00DB4431"/>
    <w:rsid w:val="00DB66CB"/>
    <w:rsid w:val="00DC157D"/>
    <w:rsid w:val="00DC2ED1"/>
    <w:rsid w:val="00DD0490"/>
    <w:rsid w:val="00E0538A"/>
    <w:rsid w:val="00E16101"/>
    <w:rsid w:val="00E33BB5"/>
    <w:rsid w:val="00E52C62"/>
    <w:rsid w:val="00E66A1A"/>
    <w:rsid w:val="00E67D21"/>
    <w:rsid w:val="00E76CB3"/>
    <w:rsid w:val="00EA6B50"/>
    <w:rsid w:val="00EC296A"/>
    <w:rsid w:val="00F0539C"/>
    <w:rsid w:val="00F13217"/>
    <w:rsid w:val="00F17EF2"/>
    <w:rsid w:val="00F547E6"/>
    <w:rsid w:val="00F61EC5"/>
    <w:rsid w:val="00F90367"/>
    <w:rsid w:val="00F918BC"/>
    <w:rsid w:val="00FB256E"/>
    <w:rsid w:val="00FD1818"/>
    <w:rsid w:val="00FD6223"/>
    <w:rsid w:val="00FD737E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461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539C"/>
    <w:pPr>
      <w:spacing w:line="240" w:lineRule="atLeast"/>
    </w:pPr>
    <w:rPr>
      <w:rFonts w:ascii="Times New Roman" w:hAnsi="Times New Roman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1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122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6D4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D4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6D4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D47"/>
    <w:rPr>
      <w:sz w:val="22"/>
      <w:szCs w:val="22"/>
      <w:lang w:eastAsia="en-US"/>
    </w:rPr>
  </w:style>
  <w:style w:type="paragraph" w:customStyle="1" w:styleId="RZABC">
    <w:name w:val="_RZ ABC"/>
    <w:basedOn w:val="Standard"/>
    <w:qFormat/>
    <w:rsid w:val="00FD6223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FD6223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FD6223"/>
    <w:pPr>
      <w:numPr>
        <w:numId w:val="10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FD6223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FD6223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207C79"/>
    <w:pPr>
      <w:spacing w:line="276" w:lineRule="auto"/>
      <w:jc w:val="center"/>
    </w:pPr>
    <w:rPr>
      <w:rFonts w:cs="Times New Roman"/>
    </w:rPr>
  </w:style>
  <w:style w:type="paragraph" w:customStyle="1" w:styleId="62Kopfzeile">
    <w:name w:val="62_Kopfzeile"/>
    <w:basedOn w:val="Standard"/>
    <w:rsid w:val="000B1E8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539C"/>
    <w:pPr>
      <w:spacing w:line="240" w:lineRule="atLeast"/>
    </w:pPr>
    <w:rPr>
      <w:rFonts w:ascii="Times New Roman" w:hAnsi="Times New Roman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1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122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6D4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D4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6D4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D47"/>
    <w:rPr>
      <w:sz w:val="22"/>
      <w:szCs w:val="22"/>
      <w:lang w:eastAsia="en-US"/>
    </w:rPr>
  </w:style>
  <w:style w:type="paragraph" w:customStyle="1" w:styleId="RZABC">
    <w:name w:val="_RZ ABC"/>
    <w:basedOn w:val="Standard"/>
    <w:qFormat/>
    <w:rsid w:val="00FD6223"/>
    <w:pPr>
      <w:tabs>
        <w:tab w:val="left" w:pos="425"/>
      </w:tabs>
      <w:spacing w:line="276" w:lineRule="auto"/>
    </w:pPr>
    <w:rPr>
      <w:rFonts w:cs="Times New Roman"/>
      <w:b/>
    </w:rPr>
  </w:style>
  <w:style w:type="paragraph" w:customStyle="1" w:styleId="RZText">
    <w:name w:val="_RZ Text"/>
    <w:basedOn w:val="Standard"/>
    <w:qFormat/>
    <w:rsid w:val="00FD6223"/>
    <w:pPr>
      <w:spacing w:line="276" w:lineRule="auto"/>
    </w:pPr>
    <w:rPr>
      <w:rFonts w:cs="Times New Roman"/>
    </w:rPr>
  </w:style>
  <w:style w:type="paragraph" w:customStyle="1" w:styleId="RZTextAufzhlung">
    <w:name w:val="_RZ Text_Aufzählung"/>
    <w:basedOn w:val="Standard"/>
    <w:qFormat/>
    <w:rsid w:val="00FD6223"/>
    <w:pPr>
      <w:numPr>
        <w:numId w:val="10"/>
      </w:numPr>
      <w:spacing w:line="276" w:lineRule="auto"/>
      <w:ind w:left="709" w:hanging="284"/>
    </w:pPr>
    <w:rPr>
      <w:rFonts w:cs="Times New Roman"/>
    </w:rPr>
  </w:style>
  <w:style w:type="paragraph" w:customStyle="1" w:styleId="RZAnlage">
    <w:name w:val="_RZ Anlage"/>
    <w:basedOn w:val="Standard"/>
    <w:qFormat/>
    <w:rsid w:val="00FD6223"/>
    <w:pPr>
      <w:spacing w:line="276" w:lineRule="auto"/>
      <w:jc w:val="right"/>
    </w:pPr>
    <w:rPr>
      <w:rFonts w:cs="Times New Roman"/>
      <w:b/>
    </w:rPr>
  </w:style>
  <w:style w:type="paragraph" w:customStyle="1" w:styleId="RZberschrift">
    <w:name w:val="_RZ Überschrift"/>
    <w:basedOn w:val="Standard"/>
    <w:qFormat/>
    <w:rsid w:val="00FD6223"/>
    <w:pPr>
      <w:spacing w:line="276" w:lineRule="auto"/>
      <w:jc w:val="center"/>
    </w:pPr>
    <w:rPr>
      <w:rFonts w:cs="Times New Roman"/>
      <w:b/>
    </w:rPr>
  </w:style>
  <w:style w:type="paragraph" w:customStyle="1" w:styleId="RZTextzentriert">
    <w:name w:val="_RZ Text_zentriert"/>
    <w:basedOn w:val="Standard"/>
    <w:qFormat/>
    <w:rsid w:val="00207C79"/>
    <w:pPr>
      <w:spacing w:line="276" w:lineRule="auto"/>
      <w:jc w:val="center"/>
    </w:pPr>
    <w:rPr>
      <w:rFonts w:cs="Times New Roman"/>
    </w:rPr>
  </w:style>
  <w:style w:type="paragraph" w:customStyle="1" w:styleId="62Kopfzeile">
    <w:name w:val="62_Kopfzeile"/>
    <w:basedOn w:val="Standard"/>
    <w:rsid w:val="000B1E8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B94E-AC82-4AA3-BA99-332E2ECE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1406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2015-06-15T09:12:00Z</cp:lastPrinted>
  <dcterms:created xsi:type="dcterms:W3CDTF">2015-06-19T07:56:00Z</dcterms:created>
  <dcterms:modified xsi:type="dcterms:W3CDTF">2015-06-19T07:56:00Z</dcterms:modified>
</cp:coreProperties>
</file>