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30071" w14:textId="77777777" w:rsidR="00710E18" w:rsidRPr="007C6B47" w:rsidRDefault="00710E18" w:rsidP="00A10814">
      <w:pPr>
        <w:pStyle w:val="RZAnlage"/>
        <w:outlineLvl w:val="0"/>
      </w:pPr>
      <w:r w:rsidRPr="007C6B47">
        <w:t>Anlage 20</w:t>
      </w:r>
    </w:p>
    <w:p w14:paraId="23B4BC01" w14:textId="77777777" w:rsidR="00596871" w:rsidRPr="007C6B47" w:rsidRDefault="00596871" w:rsidP="00A10814">
      <w:pPr>
        <w:pStyle w:val="RZberschrift"/>
        <w:outlineLvl w:val="0"/>
      </w:pPr>
      <w:r w:rsidRPr="007C6B47">
        <w:t>Ausbildungsinhalte</w:t>
      </w:r>
    </w:p>
    <w:p w14:paraId="679D3ABE" w14:textId="77777777" w:rsidR="00596871" w:rsidRPr="007C6B47" w:rsidRDefault="00596871" w:rsidP="00710E18">
      <w:pPr>
        <w:pStyle w:val="RZberschrift"/>
      </w:pPr>
      <w:r w:rsidRPr="007C6B47">
        <w:t>zu</w:t>
      </w:r>
      <w:r w:rsidR="00083147" w:rsidRPr="007C6B47">
        <w:t>m</w:t>
      </w:r>
      <w:r w:rsidRPr="007C6B47">
        <w:t xml:space="preserve"> Sonderfach </w:t>
      </w:r>
      <w:r w:rsidR="00083147" w:rsidRPr="007C6B47">
        <w:t>Mund-, Kiefer- und Gesichtschirurgie</w:t>
      </w:r>
      <w:r w:rsidRPr="007C6B47">
        <w:t xml:space="preserve"> </w:t>
      </w:r>
    </w:p>
    <w:p w14:paraId="15E376B3" w14:textId="77777777" w:rsidR="00596871" w:rsidRPr="007C6B47" w:rsidRDefault="00596871" w:rsidP="00710E18">
      <w:pPr>
        <w:pStyle w:val="RZberschrift"/>
      </w:pPr>
    </w:p>
    <w:p w14:paraId="524D652D" w14:textId="77777777" w:rsidR="00596871" w:rsidRPr="007C6B47" w:rsidRDefault="008B56E9" w:rsidP="00A10814">
      <w:pPr>
        <w:pStyle w:val="RZberschrift"/>
        <w:outlineLvl w:val="0"/>
      </w:pPr>
      <w:r w:rsidRPr="007C6B47">
        <w:t xml:space="preserve">Sonderfach </w:t>
      </w:r>
      <w:r w:rsidR="00596871" w:rsidRPr="007C6B47">
        <w:t>Grundausbildung</w:t>
      </w:r>
      <w:r w:rsidRPr="007C6B47">
        <w:t xml:space="preserve"> (15 Monate)</w:t>
      </w:r>
    </w:p>
    <w:p w14:paraId="7E2F595E" w14:textId="77777777" w:rsidR="00710E18" w:rsidRPr="007C6B47" w:rsidRDefault="00710E18" w:rsidP="00710E18">
      <w:pPr>
        <w:pStyle w:val="RZberschrift"/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7C6B47" w:rsidRPr="007C6B47" w14:paraId="6836CC18" w14:textId="77777777" w:rsidTr="003B62B6">
        <w:tc>
          <w:tcPr>
            <w:tcW w:w="9526" w:type="dxa"/>
          </w:tcPr>
          <w:p w14:paraId="79846C2C" w14:textId="77777777" w:rsidR="00710E18" w:rsidRPr="007C6B47" w:rsidRDefault="00710E18" w:rsidP="00B22339">
            <w:pPr>
              <w:pStyle w:val="RZABC"/>
            </w:pPr>
            <w:r w:rsidRPr="007C6B47">
              <w:t>A)</w:t>
            </w:r>
            <w:r w:rsidRPr="007C6B47">
              <w:tab/>
              <w:t xml:space="preserve">Kenntnisse </w:t>
            </w:r>
          </w:p>
        </w:tc>
      </w:tr>
      <w:tr w:rsidR="007C6B47" w:rsidRPr="007C6B47" w14:paraId="5DA6CA3D" w14:textId="77777777" w:rsidTr="003B62B6">
        <w:tc>
          <w:tcPr>
            <w:tcW w:w="9526" w:type="dxa"/>
          </w:tcPr>
          <w:p w14:paraId="19409527" w14:textId="77777777" w:rsidR="00710E18" w:rsidRPr="007C6B47" w:rsidRDefault="00710E18" w:rsidP="00D21108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7C6B47">
              <w:t>Ätiologie, Pathophysiologie und Pathogenese von fachspezifischen Erkrankungen</w:t>
            </w:r>
          </w:p>
        </w:tc>
      </w:tr>
      <w:tr w:rsidR="007C6B47" w:rsidRPr="007C6B47" w14:paraId="19E84E3D" w14:textId="77777777" w:rsidTr="003B62B6">
        <w:tc>
          <w:tcPr>
            <w:tcW w:w="9526" w:type="dxa"/>
          </w:tcPr>
          <w:p w14:paraId="62A97487" w14:textId="77777777" w:rsidR="00710E18" w:rsidRPr="007C6B47" w:rsidRDefault="00710E18" w:rsidP="00A10814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7C6B47">
              <w:t>Qualitätssicherung und Qualitätsmanagement einschließlich Fehler- und Risikomanagement</w:t>
            </w:r>
          </w:p>
        </w:tc>
      </w:tr>
      <w:tr w:rsidR="007C6B47" w:rsidRPr="007C6B47" w14:paraId="3E29F329" w14:textId="77777777" w:rsidTr="003B62B6">
        <w:tc>
          <w:tcPr>
            <w:tcW w:w="9526" w:type="dxa"/>
          </w:tcPr>
          <w:p w14:paraId="000E42EB" w14:textId="77777777" w:rsidR="00710E18" w:rsidRPr="007C6B47" w:rsidRDefault="00710E18" w:rsidP="00D21108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7C6B47">
              <w:t xml:space="preserve">Chirurgische Beratung und Gesprächsführung </w:t>
            </w:r>
          </w:p>
        </w:tc>
      </w:tr>
      <w:tr w:rsidR="007C6B47" w:rsidRPr="007C6B47" w14:paraId="541D7F01" w14:textId="77777777" w:rsidTr="003B62B6">
        <w:tc>
          <w:tcPr>
            <w:tcW w:w="9526" w:type="dxa"/>
          </w:tcPr>
          <w:p w14:paraId="6A6231CD" w14:textId="77777777" w:rsidR="00710E18" w:rsidRPr="007C6B47" w:rsidRDefault="00710E18" w:rsidP="00D21108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7C6B47">
              <w:t>Interdisziplinäre Zusammenarbeit und Grundlagen der multidisziplinären Koordination und Kooperation</w:t>
            </w:r>
            <w:r w:rsidR="00A10814" w:rsidRPr="007C6B47">
              <w:t>,</w:t>
            </w:r>
            <w:r w:rsidRPr="007C6B47">
              <w:t xml:space="preserve"> insbesondere Orientierung über soziale Einrichtungen, Institutionen und Möglichkeiten der Rehabilitation</w:t>
            </w:r>
          </w:p>
        </w:tc>
      </w:tr>
      <w:tr w:rsidR="007C6B47" w:rsidRPr="007C6B47" w14:paraId="734B6A6F" w14:textId="77777777" w:rsidTr="003B62B6">
        <w:tc>
          <w:tcPr>
            <w:tcW w:w="9526" w:type="dxa"/>
          </w:tcPr>
          <w:p w14:paraId="0A9E3B08" w14:textId="77777777" w:rsidR="00710E18" w:rsidRPr="007C6B47" w:rsidRDefault="00710E18" w:rsidP="00D21108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7C6B47">
              <w:t>Einflüsse von psychosozialen und umweltbedingten Faktoren auf die Gesundheit</w:t>
            </w:r>
          </w:p>
        </w:tc>
      </w:tr>
      <w:tr w:rsidR="007C6B47" w:rsidRPr="007C6B47" w14:paraId="236C2C2C" w14:textId="77777777" w:rsidTr="003B62B6">
        <w:tc>
          <w:tcPr>
            <w:tcW w:w="9526" w:type="dxa"/>
          </w:tcPr>
          <w:p w14:paraId="2F3F1DEF" w14:textId="77777777" w:rsidR="00710E18" w:rsidRPr="007C6B47" w:rsidRDefault="00710E18" w:rsidP="00D21108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7C6B47">
              <w:t xml:space="preserve">Grundlagen der Pharmakotherapie einschließlich der Wechselwirkungen der Arzneimittel </w:t>
            </w:r>
          </w:p>
        </w:tc>
      </w:tr>
      <w:tr w:rsidR="007C6B47" w:rsidRPr="007C6B47" w14:paraId="52424249" w14:textId="77777777" w:rsidTr="003B62B6">
        <w:tc>
          <w:tcPr>
            <w:tcW w:w="9526" w:type="dxa"/>
          </w:tcPr>
          <w:p w14:paraId="07E75F5E" w14:textId="77777777" w:rsidR="00710E18" w:rsidRPr="007C6B47" w:rsidRDefault="00710E18" w:rsidP="00D21108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7C6B47">
              <w:t>Gastrointestinale Endoskopie</w:t>
            </w:r>
          </w:p>
        </w:tc>
      </w:tr>
      <w:tr w:rsidR="007C6B47" w:rsidRPr="007C6B47" w14:paraId="37DFC197" w14:textId="77777777" w:rsidTr="003B62B6">
        <w:tc>
          <w:tcPr>
            <w:tcW w:w="9526" w:type="dxa"/>
          </w:tcPr>
          <w:p w14:paraId="52F5B9A5" w14:textId="77777777" w:rsidR="00710E18" w:rsidRPr="007C6B47" w:rsidRDefault="00710E18" w:rsidP="00D21108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7C6B47">
              <w:t>Psychosomatische Medizin</w:t>
            </w:r>
          </w:p>
        </w:tc>
      </w:tr>
      <w:tr w:rsidR="007C6B47" w:rsidRPr="007C6B47" w14:paraId="46952467" w14:textId="77777777" w:rsidTr="003B62B6">
        <w:tc>
          <w:tcPr>
            <w:tcW w:w="9526" w:type="dxa"/>
          </w:tcPr>
          <w:p w14:paraId="1E127EBF" w14:textId="77777777" w:rsidR="00710E18" w:rsidRPr="007C6B47" w:rsidRDefault="00710E18" w:rsidP="00D21108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7C6B47">
              <w:t xml:space="preserve">Betreuung von Menschen mit besonderen Bedürfnissen </w:t>
            </w:r>
          </w:p>
        </w:tc>
      </w:tr>
      <w:tr w:rsidR="007C6B47" w:rsidRPr="007C6B47" w14:paraId="087EEE8F" w14:textId="77777777" w:rsidTr="003B62B6">
        <w:tc>
          <w:tcPr>
            <w:tcW w:w="9526" w:type="dxa"/>
          </w:tcPr>
          <w:p w14:paraId="62A2540A" w14:textId="77777777" w:rsidR="00710E18" w:rsidRPr="007C6B47" w:rsidRDefault="00710E18" w:rsidP="00D21108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7C6B47">
              <w:t>Medizin für Kinder</w:t>
            </w:r>
          </w:p>
        </w:tc>
      </w:tr>
      <w:tr w:rsidR="007C6B47" w:rsidRPr="007C6B47" w14:paraId="7BF014F2" w14:textId="77777777" w:rsidTr="003B62B6">
        <w:tc>
          <w:tcPr>
            <w:tcW w:w="9526" w:type="dxa"/>
          </w:tcPr>
          <w:p w14:paraId="08929F25" w14:textId="77777777" w:rsidR="00710E18" w:rsidRPr="007C6B47" w:rsidRDefault="00710E18" w:rsidP="00D21108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7C6B47">
              <w:t>Gesundheitsberatung, Prävention, fachspezifische Vorsorgemedizin</w:t>
            </w:r>
          </w:p>
        </w:tc>
      </w:tr>
      <w:tr w:rsidR="007C6B47" w:rsidRPr="007C6B47" w14:paraId="45E29D9D" w14:textId="77777777" w:rsidTr="003B62B6">
        <w:tc>
          <w:tcPr>
            <w:tcW w:w="9526" w:type="dxa"/>
          </w:tcPr>
          <w:p w14:paraId="44608532" w14:textId="77777777" w:rsidR="00710E18" w:rsidRPr="007C6B47" w:rsidRDefault="00710E18" w:rsidP="00D21108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7C6B47"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7C6B47" w:rsidRPr="007C6B47" w14:paraId="2E811C48" w14:textId="77777777" w:rsidTr="003B62B6">
        <w:tc>
          <w:tcPr>
            <w:tcW w:w="9526" w:type="dxa"/>
          </w:tcPr>
          <w:p w14:paraId="21C570B2" w14:textId="77777777" w:rsidR="00710E18" w:rsidRPr="007C6B47" w:rsidRDefault="00710E18" w:rsidP="00D21108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7C6B47">
              <w:t>Grundlagen der Dokumentation und Arzthaftung</w:t>
            </w:r>
          </w:p>
        </w:tc>
      </w:tr>
      <w:tr w:rsidR="007C6B47" w:rsidRPr="007C6B47" w14:paraId="297FCF6E" w14:textId="77777777" w:rsidTr="003B62B6">
        <w:tc>
          <w:tcPr>
            <w:tcW w:w="9526" w:type="dxa"/>
          </w:tcPr>
          <w:p w14:paraId="2A26B1CD" w14:textId="77777777" w:rsidR="00710E18" w:rsidRPr="007C6B47" w:rsidRDefault="00710E18" w:rsidP="00D21108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7C6B47">
              <w:t>Grundlagen der multidisziplinären Koordination und Kooperation, insbesondere mit anderen Gesundheitsberufen und Möglichkeiten der Rehabilitation</w:t>
            </w:r>
          </w:p>
        </w:tc>
      </w:tr>
      <w:tr w:rsidR="007C6B47" w:rsidRPr="007C6B47" w14:paraId="2D7941DE" w14:textId="77777777" w:rsidTr="003B62B6">
        <w:tc>
          <w:tcPr>
            <w:tcW w:w="9526" w:type="dxa"/>
          </w:tcPr>
          <w:p w14:paraId="27456D27" w14:textId="77777777" w:rsidR="00710E18" w:rsidRPr="007C6B47" w:rsidRDefault="00710E18" w:rsidP="00D21108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7C6B47">
              <w:t>Gesundheitsökonomische Auswirkungen ärztlichen Handelns</w:t>
            </w:r>
          </w:p>
        </w:tc>
      </w:tr>
      <w:tr w:rsidR="007C6B47" w:rsidRPr="007C6B47" w14:paraId="096074C9" w14:textId="77777777" w:rsidTr="003B62B6">
        <w:tc>
          <w:tcPr>
            <w:tcW w:w="9526" w:type="dxa"/>
          </w:tcPr>
          <w:p w14:paraId="1FE0AD2E" w14:textId="77777777" w:rsidR="00710E18" w:rsidRPr="007C6B47" w:rsidRDefault="00710E18" w:rsidP="00D21108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7C6B47">
              <w:t>Ethik ärztlichen Handelns</w:t>
            </w:r>
          </w:p>
        </w:tc>
      </w:tr>
      <w:tr w:rsidR="007C6B47" w:rsidRPr="007C6B47" w14:paraId="7621B64F" w14:textId="77777777" w:rsidTr="003B62B6">
        <w:tc>
          <w:tcPr>
            <w:tcW w:w="9526" w:type="dxa"/>
          </w:tcPr>
          <w:p w14:paraId="546D09E7" w14:textId="35E4A1C8" w:rsidR="00710E18" w:rsidRPr="007C6B47" w:rsidRDefault="00710E18" w:rsidP="00276E50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7C6B47">
              <w:t xml:space="preserve">Maßnahmen zur </w:t>
            </w:r>
            <w:r w:rsidR="00A10814" w:rsidRPr="007C6B47">
              <w:t>Patient</w:t>
            </w:r>
            <w:r w:rsidR="00276E50" w:rsidRPr="007C6B47">
              <w:t>i</w:t>
            </w:r>
            <w:r w:rsidR="00A10814" w:rsidRPr="007C6B47">
              <w:t>nnen</w:t>
            </w:r>
            <w:r w:rsidR="00276E50" w:rsidRPr="007C6B47">
              <w:t>- und Patienten</w:t>
            </w:r>
            <w:r w:rsidRPr="007C6B47">
              <w:t>sicherheit</w:t>
            </w:r>
          </w:p>
        </w:tc>
      </w:tr>
      <w:tr w:rsidR="007C6B47" w:rsidRPr="007C6B47" w14:paraId="11C3689A" w14:textId="77777777" w:rsidTr="003B62B6">
        <w:tc>
          <w:tcPr>
            <w:tcW w:w="9526" w:type="dxa"/>
          </w:tcPr>
          <w:p w14:paraId="065BFB46" w14:textId="77777777" w:rsidR="00710E18" w:rsidRPr="007C6B47" w:rsidRDefault="00710E18" w:rsidP="00D21108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7C6B47">
              <w:t>Palliativmedizin</w:t>
            </w:r>
          </w:p>
        </w:tc>
      </w:tr>
      <w:tr w:rsidR="007C6B47" w:rsidRPr="007C6B47" w14:paraId="14091D5A" w14:textId="77777777" w:rsidTr="003B62B6">
        <w:tc>
          <w:tcPr>
            <w:tcW w:w="9526" w:type="dxa"/>
          </w:tcPr>
          <w:p w14:paraId="109089F4" w14:textId="77777777" w:rsidR="00710E18" w:rsidRPr="007C6B47" w:rsidRDefault="00710E18" w:rsidP="00D21108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7C6B47">
              <w:t>Geriatrie</w:t>
            </w:r>
          </w:p>
        </w:tc>
      </w:tr>
      <w:tr w:rsidR="00D17A22" w:rsidRPr="007C6B47" w14:paraId="6E4D89E8" w14:textId="77777777" w:rsidTr="003B62B6">
        <w:tc>
          <w:tcPr>
            <w:tcW w:w="9526" w:type="dxa"/>
          </w:tcPr>
          <w:p w14:paraId="3CB7B2A7" w14:textId="77777777" w:rsidR="00D17A22" w:rsidRPr="007C6B47" w:rsidRDefault="00D17A22" w:rsidP="00D21108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7C6B47">
              <w:t>Schmerztherapie</w:t>
            </w:r>
          </w:p>
        </w:tc>
      </w:tr>
    </w:tbl>
    <w:p w14:paraId="2FB06FEF" w14:textId="77777777" w:rsidR="003B62B6" w:rsidRPr="007C6B47" w:rsidRDefault="003B62B6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7C6B47" w:rsidRPr="007C6B47" w14:paraId="38AFBE42" w14:textId="77777777" w:rsidTr="003B62B6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F7F9" w14:textId="77777777" w:rsidR="00710E18" w:rsidRPr="007C6B47" w:rsidRDefault="00710E18" w:rsidP="00F91F5E">
            <w:pPr>
              <w:pStyle w:val="RZABC"/>
            </w:pPr>
            <w:r w:rsidRPr="007C6B47">
              <w:t>B)</w:t>
            </w:r>
            <w:r w:rsidRPr="007C6B47">
              <w:tab/>
              <w:t>Erfahrungen</w:t>
            </w:r>
          </w:p>
        </w:tc>
      </w:tr>
      <w:tr w:rsidR="007C6B47" w:rsidRPr="007C6B47" w14:paraId="569F3082" w14:textId="77777777" w:rsidTr="003B62B6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C9A9" w14:textId="77777777" w:rsidR="00710E18" w:rsidRPr="007C6B47" w:rsidRDefault="00710E18" w:rsidP="00D21108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7C6B47">
              <w:t>Diagnose, Behandlungen und Nachsorge von chirurgischen Erkrankungen und Verletzungen</w:t>
            </w:r>
          </w:p>
        </w:tc>
      </w:tr>
      <w:tr w:rsidR="007C6B47" w:rsidRPr="007C6B47" w14:paraId="1F59C680" w14:textId="77777777" w:rsidTr="003B62B6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DC72" w14:textId="77777777" w:rsidR="00710E18" w:rsidRPr="007C6B47" w:rsidRDefault="00710E18" w:rsidP="00A10814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7C6B47">
              <w:t>Interdisziplinäre Indikationsstellung zur weiterführenden Diagnostik einschließlich Differentia</w:t>
            </w:r>
            <w:r w:rsidR="00A10814" w:rsidRPr="007C6B47">
              <w:t>lindikation und fachspezifische</w:t>
            </w:r>
            <w:r w:rsidRPr="007C6B47">
              <w:t xml:space="preserve"> Interpretation von Befunden </w:t>
            </w:r>
          </w:p>
        </w:tc>
      </w:tr>
      <w:tr w:rsidR="007C6B47" w:rsidRPr="007C6B47" w14:paraId="528F1C32" w14:textId="77777777" w:rsidTr="003B62B6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E21C" w14:textId="77777777" w:rsidR="00710E18" w:rsidRPr="007C6B47" w:rsidRDefault="00710E18" w:rsidP="00D21108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7C6B47">
              <w:t xml:space="preserve">Indikationsstellung zur konservativen, </w:t>
            </w:r>
            <w:proofErr w:type="spellStart"/>
            <w:r w:rsidRPr="007C6B47">
              <w:t>interventionellen</w:t>
            </w:r>
            <w:proofErr w:type="spellEnd"/>
            <w:r w:rsidRPr="007C6B47">
              <w:t xml:space="preserve"> und operativen Behandlung gebietsbezogener Erkrankungen und Verletzungen</w:t>
            </w:r>
          </w:p>
        </w:tc>
      </w:tr>
      <w:tr w:rsidR="007C6B47" w:rsidRPr="007C6B47" w14:paraId="547E6C8D" w14:textId="77777777" w:rsidTr="003B62B6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83B4" w14:textId="77777777" w:rsidR="00710E18" w:rsidRPr="007C6B47" w:rsidRDefault="00710E18" w:rsidP="00D21108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7C6B47">
              <w:t>Risikoeinschätzung der geplanten chirurgischen Eingriffe</w:t>
            </w:r>
          </w:p>
        </w:tc>
      </w:tr>
      <w:tr w:rsidR="007C6B47" w:rsidRPr="007C6B47" w14:paraId="450F56CF" w14:textId="77777777" w:rsidTr="003B62B6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4719" w14:textId="77777777" w:rsidR="00710E18" w:rsidRPr="007C6B47" w:rsidRDefault="00710E18" w:rsidP="00D21108">
            <w:pPr>
              <w:pStyle w:val="RZText"/>
              <w:numPr>
                <w:ilvl w:val="0"/>
                <w:numId w:val="7"/>
              </w:numPr>
              <w:ind w:left="425" w:hanging="425"/>
            </w:pPr>
            <w:proofErr w:type="spellStart"/>
            <w:r w:rsidRPr="007C6B47">
              <w:t>Analgesierungs</w:t>
            </w:r>
            <w:proofErr w:type="spellEnd"/>
            <w:r w:rsidRPr="007C6B47">
              <w:t>- und Sedierungsmaßnahmen einschließlich fachspezifische Schmerztherapie</w:t>
            </w:r>
          </w:p>
        </w:tc>
      </w:tr>
      <w:tr w:rsidR="007C6B47" w:rsidRPr="007C6B47" w14:paraId="32A0DA4E" w14:textId="77777777" w:rsidTr="003B62B6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1D09" w14:textId="77777777" w:rsidR="00710E18" w:rsidRPr="007C6B47" w:rsidRDefault="00710E18" w:rsidP="00D21108">
            <w:pPr>
              <w:pStyle w:val="RZText"/>
              <w:numPr>
                <w:ilvl w:val="0"/>
                <w:numId w:val="7"/>
              </w:numPr>
              <w:ind w:left="425" w:hanging="425"/>
            </w:pPr>
            <w:proofErr w:type="spellStart"/>
            <w:r w:rsidRPr="007C6B47">
              <w:lastRenderedPageBreak/>
              <w:t>Perioperatives</w:t>
            </w:r>
            <w:proofErr w:type="spellEnd"/>
            <w:r w:rsidRPr="007C6B47">
              <w:t xml:space="preserve"> Gerinnungsmanagement inkl. Thromboseprophylaxe</w:t>
            </w:r>
          </w:p>
        </w:tc>
      </w:tr>
      <w:tr w:rsidR="007C6B47" w:rsidRPr="007C6B47" w14:paraId="3EAB5C8A" w14:textId="77777777" w:rsidTr="003B62B6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BBE0" w14:textId="77777777" w:rsidR="00710E18" w:rsidRPr="007C6B47" w:rsidRDefault="00710E18" w:rsidP="00D21108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7C6B47">
              <w:t>Behandlung von chirurgischen Notfallsituationen</w:t>
            </w:r>
          </w:p>
        </w:tc>
      </w:tr>
      <w:tr w:rsidR="007C6B47" w:rsidRPr="007C6B47" w14:paraId="4888CFAB" w14:textId="77777777" w:rsidTr="003B62B6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DDA5" w14:textId="77777777" w:rsidR="00710E18" w:rsidRPr="007C6B47" w:rsidRDefault="00710E18" w:rsidP="00D21108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7C6B47">
              <w:t>Transfusions- un</w:t>
            </w:r>
            <w:r w:rsidR="00A10814" w:rsidRPr="007C6B47">
              <w:t>d Blutersatz (Blutkomponenten) -</w:t>
            </w:r>
            <w:r w:rsidRPr="007C6B47">
              <w:t xml:space="preserve">therapie </w:t>
            </w:r>
          </w:p>
        </w:tc>
      </w:tr>
      <w:tr w:rsidR="007C6B47" w:rsidRPr="007C6B47" w14:paraId="135F2B0B" w14:textId="77777777" w:rsidTr="003B62B6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ACF6" w14:textId="77777777" w:rsidR="00710E18" w:rsidRPr="007C6B47" w:rsidRDefault="00710E18" w:rsidP="00D21108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7C6B47">
              <w:t xml:space="preserve">Enterale und parenterale Ernährung einschließlich </w:t>
            </w:r>
            <w:proofErr w:type="spellStart"/>
            <w:r w:rsidRPr="007C6B47">
              <w:t>Sondentechnik</w:t>
            </w:r>
            <w:proofErr w:type="spellEnd"/>
          </w:p>
        </w:tc>
      </w:tr>
      <w:tr w:rsidR="007C6B47" w:rsidRPr="007C6B47" w14:paraId="1DF1CC68" w14:textId="77777777" w:rsidTr="003B62B6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F806" w14:textId="33EDBE1A" w:rsidR="00710E18" w:rsidRPr="007C6B47" w:rsidRDefault="00710E18" w:rsidP="00276E50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7C6B47">
              <w:t xml:space="preserve">Betreuung von chirurgischen </w:t>
            </w:r>
            <w:r w:rsidR="00A10814" w:rsidRPr="007C6B47">
              <w:t>Patient</w:t>
            </w:r>
            <w:r w:rsidR="00276E50" w:rsidRPr="007C6B47">
              <w:t>i</w:t>
            </w:r>
            <w:r w:rsidR="00A10814" w:rsidRPr="007C6B47">
              <w:t>nnen</w:t>
            </w:r>
            <w:r w:rsidRPr="007C6B47">
              <w:t xml:space="preserve"> </w:t>
            </w:r>
            <w:r w:rsidR="00276E50" w:rsidRPr="007C6B47">
              <w:t xml:space="preserve">und Patienten </w:t>
            </w:r>
            <w:r w:rsidRPr="007C6B47">
              <w:t xml:space="preserve">auf einer Intensivstation </w:t>
            </w:r>
          </w:p>
        </w:tc>
      </w:tr>
      <w:tr w:rsidR="007C6B47" w:rsidRPr="007C6B47" w14:paraId="654BBCBF" w14:textId="77777777" w:rsidTr="003B62B6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7D88" w14:textId="77777777" w:rsidR="00710E18" w:rsidRPr="007C6B47" w:rsidRDefault="00710E18" w:rsidP="00D21108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7C6B47">
              <w:t xml:space="preserve">Fachspezifische Qualitätssicherung und Dokumentation </w:t>
            </w:r>
          </w:p>
        </w:tc>
      </w:tr>
      <w:tr w:rsidR="00A93BB9" w:rsidRPr="007C6B47" w14:paraId="586D4796" w14:textId="77777777" w:rsidTr="003B62B6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CC45" w14:textId="584B14B8" w:rsidR="00A93BB9" w:rsidRPr="007C6B47" w:rsidRDefault="00A93BB9" w:rsidP="00276E50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7C6B47">
              <w:t xml:space="preserve">Strahlenschutz bei </w:t>
            </w:r>
            <w:r w:rsidR="00A10814" w:rsidRPr="007C6B47">
              <w:t>Patient</w:t>
            </w:r>
            <w:r w:rsidR="00276E50" w:rsidRPr="007C6B47">
              <w:t>i</w:t>
            </w:r>
            <w:r w:rsidR="00A10814" w:rsidRPr="007C6B47">
              <w:t>nnen</w:t>
            </w:r>
            <w:r w:rsidRPr="007C6B47">
              <w:t xml:space="preserve"> </w:t>
            </w:r>
            <w:r w:rsidR="00276E50" w:rsidRPr="007C6B47">
              <w:t xml:space="preserve">und Patienten </w:t>
            </w:r>
            <w:r w:rsidRPr="007C6B47">
              <w:t>und Personal gemäß den geltenden rechtlichen Bestimmungen</w:t>
            </w:r>
          </w:p>
        </w:tc>
      </w:tr>
    </w:tbl>
    <w:p w14:paraId="73601B22" w14:textId="77777777" w:rsidR="003B62B6" w:rsidRPr="007C6B47" w:rsidRDefault="003B62B6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39"/>
        <w:gridCol w:w="1487"/>
      </w:tblGrid>
      <w:tr w:rsidR="007C6B47" w:rsidRPr="007C6B47" w14:paraId="45EB74A6" w14:textId="77777777" w:rsidTr="00411B17"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D8CB" w14:textId="77777777" w:rsidR="00710E18" w:rsidRPr="007C6B47" w:rsidRDefault="00710E18">
            <w:pPr>
              <w:pStyle w:val="RZABC"/>
            </w:pPr>
            <w:r w:rsidRPr="007C6B47">
              <w:t>C)</w:t>
            </w:r>
            <w:r w:rsidRPr="007C6B47">
              <w:tab/>
              <w:t>Fertigkeiten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BDE2" w14:textId="77777777" w:rsidR="00710E18" w:rsidRPr="007C6B47" w:rsidRDefault="00710E18" w:rsidP="0003062A">
            <w:pPr>
              <w:pStyle w:val="RZberschrift"/>
            </w:pPr>
            <w:r w:rsidRPr="007C6B47">
              <w:t>Richtzahl</w:t>
            </w:r>
          </w:p>
        </w:tc>
      </w:tr>
      <w:tr w:rsidR="007C6B47" w:rsidRPr="007C6B47" w14:paraId="2D8BCDA3" w14:textId="77777777" w:rsidTr="00411B17"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CD35" w14:textId="77777777" w:rsidR="00710E18" w:rsidRPr="007C6B47" w:rsidRDefault="00710E18" w:rsidP="00D21108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7C6B47">
              <w:t>Planung von operativen Interventionen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6057" w14:textId="77777777" w:rsidR="00710E18" w:rsidRPr="007C6B47" w:rsidRDefault="00710E18" w:rsidP="0003062A">
            <w:pPr>
              <w:pStyle w:val="RZTextzentriert"/>
            </w:pPr>
          </w:p>
        </w:tc>
      </w:tr>
      <w:tr w:rsidR="007C6B47" w:rsidRPr="007C6B47" w14:paraId="1A19B868" w14:textId="77777777" w:rsidTr="00411B17"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AC7F" w14:textId="16AA3CC7" w:rsidR="00710E18" w:rsidRPr="007C6B47" w:rsidRDefault="00710E18" w:rsidP="00276E5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7C6B47">
              <w:t xml:space="preserve">Prinzipien der </w:t>
            </w:r>
            <w:r w:rsidR="00A10814" w:rsidRPr="007C6B47">
              <w:t>Patient</w:t>
            </w:r>
            <w:r w:rsidR="00276E50" w:rsidRPr="007C6B47">
              <w:t>i</w:t>
            </w:r>
            <w:r w:rsidR="00A10814" w:rsidRPr="007C6B47">
              <w:t>nnen</w:t>
            </w:r>
            <w:r w:rsidR="00276E50" w:rsidRPr="007C6B47">
              <w:t>- und Patienten</w:t>
            </w:r>
            <w:r w:rsidRPr="007C6B47">
              <w:t>lagerung, Desinfektion und Abdeckung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6C82" w14:textId="77777777" w:rsidR="00710E18" w:rsidRPr="007C6B47" w:rsidRDefault="00710E18" w:rsidP="0003062A">
            <w:pPr>
              <w:pStyle w:val="RZTextzentriert"/>
            </w:pPr>
          </w:p>
        </w:tc>
      </w:tr>
      <w:tr w:rsidR="007C6B47" w:rsidRPr="007C6B47" w14:paraId="7285D362" w14:textId="77777777" w:rsidTr="00411B17"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26F3" w14:textId="77777777" w:rsidR="00710E18" w:rsidRPr="007C6B47" w:rsidRDefault="00710E18" w:rsidP="00D21108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7C6B47">
              <w:t>Lokal- und Regionalanästhesien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28D1" w14:textId="77777777" w:rsidR="00710E18" w:rsidRPr="007C6B47" w:rsidRDefault="00710E18" w:rsidP="0003062A">
            <w:pPr>
              <w:pStyle w:val="RZTextzentriert"/>
            </w:pPr>
          </w:p>
        </w:tc>
      </w:tr>
      <w:tr w:rsidR="007C6B47" w:rsidRPr="007C6B47" w14:paraId="3FDC5DC2" w14:textId="77777777" w:rsidTr="00411B17"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4161" w14:textId="77777777" w:rsidR="00710E18" w:rsidRPr="007C6B47" w:rsidRDefault="00710E18" w:rsidP="00D21108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7C6B47">
              <w:t>Wundversorgung, Wundbehandlung und Verbandslehre, Möglichkeiten der Versorgung von Wundheilungsstörungen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D392" w14:textId="77777777" w:rsidR="00710E18" w:rsidRPr="007C6B47" w:rsidRDefault="00710E18" w:rsidP="0003062A">
            <w:pPr>
              <w:pStyle w:val="RZTextzentriert"/>
            </w:pPr>
          </w:p>
        </w:tc>
      </w:tr>
      <w:tr w:rsidR="007C6B47" w:rsidRPr="007C6B47" w14:paraId="4500B1D8" w14:textId="77777777" w:rsidTr="00411B17"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AD87" w14:textId="77777777" w:rsidR="00710E18" w:rsidRPr="007C6B47" w:rsidRDefault="00710E18" w:rsidP="00D21108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7C6B47">
              <w:t xml:space="preserve">Erkennung und Behandlung von </w:t>
            </w:r>
            <w:proofErr w:type="spellStart"/>
            <w:r w:rsidRPr="007C6B47">
              <w:t>perioperativen</w:t>
            </w:r>
            <w:proofErr w:type="spellEnd"/>
            <w:r w:rsidRPr="007C6B47">
              <w:t xml:space="preserve"> Infektionen einschließlich epidemiologischer Grundlagen sowie Hygienemaßnahmen und Impfprophylaxe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C38C" w14:textId="77777777" w:rsidR="00710E18" w:rsidRPr="007C6B47" w:rsidRDefault="00710E18" w:rsidP="0003062A">
            <w:pPr>
              <w:pStyle w:val="RZTextzentriert"/>
            </w:pPr>
          </w:p>
        </w:tc>
      </w:tr>
      <w:tr w:rsidR="007C6B47" w:rsidRPr="007C6B47" w14:paraId="2C4F1EBA" w14:textId="77777777" w:rsidTr="00411B17"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7918" w14:textId="77777777" w:rsidR="00710E18" w:rsidRPr="007C6B47" w:rsidRDefault="00710E18" w:rsidP="00D21108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7C6B47">
              <w:t>Indikationsstellung, sa</w:t>
            </w:r>
            <w:r w:rsidR="00A10814" w:rsidRPr="007C6B47">
              <w:t>chgerechte Probengewinnung und -</w:t>
            </w:r>
            <w:r w:rsidRPr="007C6B47">
              <w:t>behandlung für Laboruntersuchungen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6E73" w14:textId="77777777" w:rsidR="00710E18" w:rsidRPr="007C6B47" w:rsidRDefault="00710E18" w:rsidP="0003062A">
            <w:pPr>
              <w:pStyle w:val="RZTextzentriert"/>
            </w:pPr>
          </w:p>
        </w:tc>
      </w:tr>
      <w:tr w:rsidR="007C6B47" w:rsidRPr="007C6B47" w14:paraId="15969D53" w14:textId="77777777" w:rsidTr="00411B17"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7D3D" w14:textId="7657AE02" w:rsidR="00710E18" w:rsidRPr="007C6B47" w:rsidRDefault="00787E19" w:rsidP="00276E5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7C6B47">
              <w:t xml:space="preserve">Information und Kommunikation mit </w:t>
            </w:r>
            <w:r w:rsidR="00A10814" w:rsidRPr="007C6B47">
              <w:t>Patient</w:t>
            </w:r>
            <w:r w:rsidR="00276E50" w:rsidRPr="007C6B47">
              <w:t>i</w:t>
            </w:r>
            <w:r w:rsidR="00A10814" w:rsidRPr="007C6B47">
              <w:t>nnen</w:t>
            </w:r>
            <w:r w:rsidRPr="007C6B47">
              <w:t xml:space="preserve"> </w:t>
            </w:r>
            <w:r w:rsidR="00276E50" w:rsidRPr="007C6B47">
              <w:t xml:space="preserve">und Patienten </w:t>
            </w:r>
            <w:r w:rsidRPr="007C6B47">
              <w:t>und Angehörigen über Vorbereitung, Indikation, Durchführung und Risiken von Untersuchungen und Behandlungen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BCB" w14:textId="77777777" w:rsidR="00710E18" w:rsidRPr="007C6B47" w:rsidRDefault="00710E18" w:rsidP="0003062A">
            <w:pPr>
              <w:pStyle w:val="RZTextzentriert"/>
            </w:pPr>
          </w:p>
        </w:tc>
      </w:tr>
      <w:tr w:rsidR="007C6B47" w:rsidRPr="007C6B47" w14:paraId="5B221847" w14:textId="77777777" w:rsidTr="00411B17"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43EE" w14:textId="77777777" w:rsidR="00710E18" w:rsidRPr="007C6B47" w:rsidRDefault="00787E19" w:rsidP="00D21108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7C6B47">
              <w:t>Schriftliche Zusammenfassung, Dokumentation und Be</w:t>
            </w:r>
            <w:r w:rsidR="00A10814" w:rsidRPr="007C6B47">
              <w:t>wertung von Krankheitsverläufen</w:t>
            </w:r>
            <w:r w:rsidRPr="007C6B47">
              <w:t xml:space="preserve"> sowie der sich daraus ergebenden Prognosen (Fähigkeit zur Erstellung von Attesten, Zeugnissen etc.)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E5F0" w14:textId="77777777" w:rsidR="00710E18" w:rsidRPr="007C6B47" w:rsidRDefault="00710E18" w:rsidP="0003062A">
            <w:pPr>
              <w:pStyle w:val="RZTextzentriert"/>
            </w:pPr>
          </w:p>
        </w:tc>
      </w:tr>
      <w:tr w:rsidR="007C6B47" w:rsidRPr="007C6B47" w14:paraId="02BAC9F6" w14:textId="77777777" w:rsidTr="00411B17"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51CE" w14:textId="77777777" w:rsidR="00710E18" w:rsidRPr="007C6B47" w:rsidRDefault="00710E18" w:rsidP="00D21108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7C6B47">
              <w:t>Ultraschalluntersuchungen bei chirurgischen Erkrankungen und Verletzungen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28E6" w14:textId="77777777" w:rsidR="00710E18" w:rsidRPr="007C6B47" w:rsidRDefault="00A10814" w:rsidP="00A10814">
            <w:pPr>
              <w:pStyle w:val="RZTextzentriert"/>
            </w:pPr>
            <w:r w:rsidRPr="007C6B47">
              <w:t>150</w:t>
            </w:r>
          </w:p>
        </w:tc>
      </w:tr>
      <w:tr w:rsidR="007C6B47" w:rsidRPr="007C6B47" w14:paraId="2080EFCF" w14:textId="77777777" w:rsidTr="00411B17"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A401" w14:textId="77777777" w:rsidR="00710E18" w:rsidRPr="007C6B47" w:rsidRDefault="005E70EC" w:rsidP="00D21108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7C6B47">
              <w:t xml:space="preserve">Fachspezifische </w:t>
            </w:r>
            <w:r w:rsidR="00710E18" w:rsidRPr="007C6B47">
              <w:t>Punktions- und Katheterisierungstechniken einschließlich der Gewinnung von Untersuchungsmaterial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98B3" w14:textId="77777777" w:rsidR="00710E18" w:rsidRPr="007C6B47" w:rsidRDefault="00710E18" w:rsidP="0003062A">
            <w:pPr>
              <w:pStyle w:val="RZTextzentriert"/>
            </w:pPr>
            <w:r w:rsidRPr="007C6B47">
              <w:t>10</w:t>
            </w:r>
          </w:p>
        </w:tc>
      </w:tr>
      <w:tr w:rsidR="007C6B47" w:rsidRPr="007C6B47" w14:paraId="17FEE18B" w14:textId="77777777" w:rsidTr="00411B17"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9771" w14:textId="77777777" w:rsidR="00710E18" w:rsidRPr="007C6B47" w:rsidRDefault="00710E18" w:rsidP="00D21108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7C6B47">
              <w:t xml:space="preserve">Infusions-, Transfusions- und Blutersatztherapie, enterale und parenterale Ernährung einschließlich </w:t>
            </w:r>
            <w:proofErr w:type="spellStart"/>
            <w:r w:rsidRPr="007C6B47">
              <w:t>Sondentechnik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8936" w14:textId="77777777" w:rsidR="00710E18" w:rsidRPr="007C6B47" w:rsidRDefault="00710E18" w:rsidP="0003062A">
            <w:pPr>
              <w:pStyle w:val="RZTextzentriert"/>
            </w:pPr>
            <w:r w:rsidRPr="007C6B47">
              <w:t>50</w:t>
            </w:r>
          </w:p>
        </w:tc>
      </w:tr>
      <w:tr w:rsidR="007C6B47" w:rsidRPr="007C6B47" w14:paraId="70162C41" w14:textId="77777777" w:rsidTr="00411B17"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4DF7" w14:textId="77777777" w:rsidR="00710E18" w:rsidRPr="007C6B47" w:rsidRDefault="00710E18" w:rsidP="00D21108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7C6B47">
              <w:t>Indikationsstellung und Überwachung physikalischer Therapiemaßnahmen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C69C" w14:textId="77777777" w:rsidR="00710E18" w:rsidRPr="007C6B47" w:rsidRDefault="00710E18" w:rsidP="0003062A">
            <w:pPr>
              <w:pStyle w:val="RZTextzentriert"/>
            </w:pPr>
          </w:p>
        </w:tc>
      </w:tr>
      <w:tr w:rsidR="007C6B47" w:rsidRPr="007C6B47" w14:paraId="0323084D" w14:textId="77777777" w:rsidTr="00411B17"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B4CC" w14:textId="77777777" w:rsidR="006250E0" w:rsidRPr="007C6B47" w:rsidRDefault="006250E0" w:rsidP="00D21108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7C6B47">
              <w:t>Erste Assistenzen bei Operationen und angeleitete</w:t>
            </w:r>
            <w:r w:rsidR="004B0C15" w:rsidRPr="007C6B47">
              <w:t>n</w:t>
            </w:r>
            <w:r w:rsidRPr="007C6B47">
              <w:t xml:space="preserve"> Operationen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C144" w14:textId="77777777" w:rsidR="006250E0" w:rsidRPr="007C6B47" w:rsidRDefault="006250E0" w:rsidP="0003062A">
            <w:pPr>
              <w:pStyle w:val="RZTextzentriert"/>
            </w:pPr>
            <w:r w:rsidRPr="007C6B47">
              <w:t>30</w:t>
            </w:r>
          </w:p>
        </w:tc>
      </w:tr>
      <w:tr w:rsidR="007C6B47" w:rsidRPr="007C6B47" w14:paraId="108D1856" w14:textId="77777777" w:rsidTr="00411B17"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2718" w14:textId="77777777" w:rsidR="00ED24FD" w:rsidRPr="007C6B47" w:rsidRDefault="00ED24FD" w:rsidP="00450077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7C6B47">
              <w:t>Durchführung von:</w:t>
            </w:r>
          </w:p>
          <w:p w14:paraId="57A2BB9B" w14:textId="6B67F020" w:rsidR="00ED24FD" w:rsidRPr="007C6B47" w:rsidRDefault="0058431A" w:rsidP="00450077">
            <w:pPr>
              <w:pStyle w:val="RZTextAufzhlung"/>
            </w:pPr>
            <w:r>
              <w:t>k</w:t>
            </w:r>
            <w:r w:rsidR="00ED24FD" w:rsidRPr="007C6B47">
              <w:t>leinen fach- und gebietstypischen Operationen/Interventionen</w:t>
            </w:r>
          </w:p>
          <w:p w14:paraId="19040BD8" w14:textId="32FE834E" w:rsidR="00ED24FD" w:rsidRPr="007C6B47" w:rsidRDefault="0058431A" w:rsidP="00450077">
            <w:pPr>
              <w:pStyle w:val="RZTextAufzhlung"/>
            </w:pPr>
            <w:r>
              <w:t>e</w:t>
            </w:r>
            <w:r w:rsidR="00ED24FD" w:rsidRPr="007C6B47">
              <w:t>infachen Teilschritten fach- und gebietstypischer Operationen/Interventionen</w:t>
            </w:r>
          </w:p>
          <w:p w14:paraId="4B470B79" w14:textId="42A7084F" w:rsidR="00411B17" w:rsidRPr="007C6B47" w:rsidRDefault="0058431A" w:rsidP="00411B17">
            <w:pPr>
              <w:pStyle w:val="RZTextAufzhlung"/>
            </w:pPr>
            <w:r>
              <w:t>e</w:t>
            </w:r>
            <w:r w:rsidR="00ED24FD" w:rsidRPr="007C6B47">
              <w:t>infachen fach- und gebietstypischen Operationen/Interventionen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0F06" w14:textId="77777777" w:rsidR="00540F79" w:rsidRPr="007C6B47" w:rsidRDefault="00470729" w:rsidP="0003062A">
            <w:pPr>
              <w:pStyle w:val="RZTextzentriert"/>
            </w:pPr>
            <w:r w:rsidRPr="007C6B47">
              <w:t>10</w:t>
            </w:r>
            <w:r w:rsidR="00540F79" w:rsidRPr="007C6B47">
              <w:t xml:space="preserve">0, </w:t>
            </w:r>
          </w:p>
          <w:p w14:paraId="549D52DD" w14:textId="77777777" w:rsidR="005207EC" w:rsidRPr="007C6B47" w:rsidRDefault="00540F79" w:rsidP="0003062A">
            <w:pPr>
              <w:pStyle w:val="RZTextzentriert"/>
            </w:pPr>
            <w:r w:rsidRPr="007C6B47">
              <w:t>mindestens 20</w:t>
            </w:r>
          </w:p>
          <w:p w14:paraId="3280C187" w14:textId="77777777" w:rsidR="00ED24FD" w:rsidRPr="007C6B47" w:rsidRDefault="00540F79" w:rsidP="0003062A">
            <w:pPr>
              <w:pStyle w:val="RZTextzentriert"/>
            </w:pPr>
            <w:r w:rsidRPr="007C6B47">
              <w:t xml:space="preserve"> aus jedem Teilbereich</w:t>
            </w:r>
          </w:p>
        </w:tc>
      </w:tr>
      <w:tr w:rsidR="007C6B47" w:rsidRPr="007C6B47" w14:paraId="4886EFDF" w14:textId="77777777" w:rsidTr="00411B17"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48E0" w14:textId="77777777" w:rsidR="00710E18" w:rsidRPr="007C6B47" w:rsidRDefault="00710E18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7C6B47">
              <w:t>Behandlung von chirurgischen Notfallsituationen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849A" w14:textId="77777777" w:rsidR="00710E18" w:rsidRPr="007C6B47" w:rsidRDefault="00710E18" w:rsidP="0003062A">
            <w:pPr>
              <w:pStyle w:val="RZTextzentriert"/>
            </w:pPr>
          </w:p>
        </w:tc>
      </w:tr>
      <w:tr w:rsidR="00337772" w:rsidRPr="007C6B47" w14:paraId="11EA92B9" w14:textId="77777777" w:rsidTr="00411B17"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1560" w14:textId="77777777" w:rsidR="00337772" w:rsidRPr="007C6B47" w:rsidRDefault="00337772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7C6B47">
              <w:t>Fachspezifische Schmerztherapie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FC23" w14:textId="77777777" w:rsidR="00337772" w:rsidRPr="007C6B47" w:rsidRDefault="00337772" w:rsidP="0003062A">
            <w:pPr>
              <w:pStyle w:val="RZTextzentriert"/>
            </w:pPr>
          </w:p>
        </w:tc>
      </w:tr>
    </w:tbl>
    <w:p w14:paraId="6F0B8C09" w14:textId="77777777" w:rsidR="00710E18" w:rsidRPr="007C6B47" w:rsidRDefault="00710E18" w:rsidP="00710E18">
      <w:pPr>
        <w:rPr>
          <w:rFonts w:cs="Times New Roman"/>
          <w:szCs w:val="20"/>
        </w:rPr>
      </w:pPr>
    </w:p>
    <w:p w14:paraId="29082464" w14:textId="77777777" w:rsidR="00710E18" w:rsidRPr="007C6B47" w:rsidRDefault="00710E18" w:rsidP="00710E18">
      <w:pPr>
        <w:pStyle w:val="RZberschrift"/>
      </w:pPr>
      <w:r w:rsidRPr="007C6B47">
        <w:rPr>
          <w:szCs w:val="20"/>
        </w:rPr>
        <w:br w:type="page"/>
      </w:r>
    </w:p>
    <w:p w14:paraId="3868D231" w14:textId="77777777" w:rsidR="00083147" w:rsidRPr="007C6B47" w:rsidRDefault="00083147" w:rsidP="00A10814">
      <w:pPr>
        <w:pStyle w:val="RZberschrift"/>
        <w:outlineLvl w:val="0"/>
      </w:pPr>
      <w:r w:rsidRPr="007C6B47">
        <w:t>Sonderfach</w:t>
      </w:r>
      <w:r w:rsidR="003F2711" w:rsidRPr="007C6B47">
        <w:t xml:space="preserve"> </w:t>
      </w:r>
      <w:r w:rsidR="00AF51AB" w:rsidRPr="007C6B47">
        <w:t>Schwerpunktausbildung</w:t>
      </w:r>
      <w:r w:rsidR="008B56E9" w:rsidRPr="007C6B47">
        <w:t xml:space="preserve"> (24 Monate)</w:t>
      </w:r>
    </w:p>
    <w:p w14:paraId="28546EAE" w14:textId="77777777" w:rsidR="008B56E9" w:rsidRPr="007C6B47" w:rsidRDefault="008B56E9" w:rsidP="00DB756E">
      <w:pPr>
        <w:pStyle w:val="RZberschrift"/>
      </w:pPr>
    </w:p>
    <w:p w14:paraId="4A26CA9F" w14:textId="77777777" w:rsidR="00B4487B" w:rsidRPr="007C6B47" w:rsidRDefault="00764AAF" w:rsidP="00A10814">
      <w:pPr>
        <w:pStyle w:val="RZberschrift"/>
        <w:outlineLvl w:val="0"/>
      </w:pPr>
      <w:r w:rsidRPr="007C6B47">
        <w:t>Teilgebiet</w:t>
      </w:r>
      <w:r w:rsidR="00314EC2" w:rsidRPr="007C6B47">
        <w:t xml:space="preserve"> 1</w:t>
      </w:r>
      <w:r w:rsidR="008B56E9" w:rsidRPr="007C6B47">
        <w:t>:</w:t>
      </w:r>
      <w:r w:rsidR="00B4487B" w:rsidRPr="007C6B47">
        <w:t xml:space="preserve"> Orale Chirurgie, </w:t>
      </w:r>
      <w:proofErr w:type="spellStart"/>
      <w:r w:rsidR="00B4487B" w:rsidRPr="007C6B47">
        <w:t>Implantologie</w:t>
      </w:r>
      <w:proofErr w:type="spellEnd"/>
      <w:r w:rsidR="008B56E9" w:rsidRPr="007C6B47">
        <w:t xml:space="preserve"> u</w:t>
      </w:r>
      <w:r w:rsidR="00B4487B" w:rsidRPr="007C6B47">
        <w:t>nd Präprothetik</w:t>
      </w:r>
    </w:p>
    <w:p w14:paraId="4D38258E" w14:textId="77777777" w:rsidR="00AF51AB" w:rsidRPr="007C6B47" w:rsidRDefault="00AF51AB" w:rsidP="00DB756E">
      <w:pPr>
        <w:pStyle w:val="RZberschrift"/>
      </w:pPr>
    </w:p>
    <w:tbl>
      <w:tblPr>
        <w:tblStyle w:val="Tabellenraster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7C6B47" w:rsidRPr="007C6B47" w14:paraId="36DAB0C1" w14:textId="77777777" w:rsidTr="003B62B6">
        <w:tc>
          <w:tcPr>
            <w:tcW w:w="9526" w:type="dxa"/>
          </w:tcPr>
          <w:p w14:paraId="7E0592B9" w14:textId="77777777" w:rsidR="00AF51AB" w:rsidRPr="007C6B47" w:rsidRDefault="00DB756E" w:rsidP="00DB756E">
            <w:pPr>
              <w:pStyle w:val="RZABC"/>
            </w:pPr>
            <w:r w:rsidRPr="007C6B47">
              <w:t>A)</w:t>
            </w:r>
            <w:r w:rsidRPr="007C6B47">
              <w:tab/>
            </w:r>
            <w:r w:rsidR="00AF51AB" w:rsidRPr="007C6B47">
              <w:t xml:space="preserve">Kenntnisse </w:t>
            </w:r>
          </w:p>
        </w:tc>
      </w:tr>
      <w:tr w:rsidR="007C6B47" w:rsidRPr="007C6B47" w14:paraId="7FBC4047" w14:textId="77777777" w:rsidTr="003B62B6">
        <w:tc>
          <w:tcPr>
            <w:tcW w:w="9526" w:type="dxa"/>
          </w:tcPr>
          <w:p w14:paraId="7EBBA52A" w14:textId="77777777" w:rsidR="00AF51AB" w:rsidRPr="007C6B47" w:rsidRDefault="00710E18" w:rsidP="002A3147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7C6B47">
              <w:t>T</w:t>
            </w:r>
            <w:r w:rsidR="00764AAF" w:rsidRPr="007C6B47">
              <w:t>opographische und funktionelle</w:t>
            </w:r>
            <w:r w:rsidR="00AF51AB" w:rsidRPr="007C6B47">
              <w:t xml:space="preserve"> Anatomie, Physiologie, Pathologie, Pathophysiologie und Symptomatik </w:t>
            </w:r>
            <w:r w:rsidR="00BB21FC" w:rsidRPr="007C6B47">
              <w:t>der Mund-, Kiefer- und Gesichtschirurgie</w:t>
            </w:r>
          </w:p>
        </w:tc>
      </w:tr>
      <w:tr w:rsidR="007C6B47" w:rsidRPr="007C6B47" w14:paraId="7B59FBC2" w14:textId="77777777" w:rsidTr="003B62B6">
        <w:tc>
          <w:tcPr>
            <w:tcW w:w="9526" w:type="dxa"/>
          </w:tcPr>
          <w:p w14:paraId="73FAE617" w14:textId="77777777" w:rsidR="00AF51AB" w:rsidRPr="007C6B47" w:rsidRDefault="00764AAF" w:rsidP="00A10814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7C6B47">
              <w:t>Klinische</w:t>
            </w:r>
            <w:r w:rsidR="00AF51AB" w:rsidRPr="007C6B47">
              <w:t xml:space="preserve"> Diagnostik bei Erkrankungen </w:t>
            </w:r>
            <w:r w:rsidR="00A10814" w:rsidRPr="007C6B47">
              <w:t>von</w:t>
            </w:r>
            <w:r w:rsidR="00AF51AB" w:rsidRPr="007C6B47">
              <w:t xml:space="preserve"> Mundhöhle, Zähne</w:t>
            </w:r>
            <w:r w:rsidR="00A10814" w:rsidRPr="007C6B47">
              <w:t>n</w:t>
            </w:r>
            <w:r w:rsidR="00AF51AB" w:rsidRPr="007C6B47">
              <w:t>, Z</w:t>
            </w:r>
            <w:r w:rsidR="00A10814" w:rsidRPr="007C6B47">
              <w:t>ahnhalteapparat</w:t>
            </w:r>
            <w:r w:rsidR="00AF51AB" w:rsidRPr="007C6B47">
              <w:t xml:space="preserve"> der Kiefer bei Kindern und Erwachsenen</w:t>
            </w:r>
          </w:p>
        </w:tc>
      </w:tr>
      <w:tr w:rsidR="007C6B47" w:rsidRPr="007C6B47" w14:paraId="4601F718" w14:textId="77777777" w:rsidTr="003B62B6">
        <w:tc>
          <w:tcPr>
            <w:tcW w:w="9526" w:type="dxa"/>
          </w:tcPr>
          <w:p w14:paraId="461C47F9" w14:textId="77777777" w:rsidR="00AF51AB" w:rsidRPr="007C6B47" w:rsidRDefault="00BB21FC" w:rsidP="00D21108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7C6B47">
              <w:t xml:space="preserve">Bildgebende </w:t>
            </w:r>
            <w:r w:rsidR="00AF51AB" w:rsidRPr="007C6B47">
              <w:t xml:space="preserve">Verfahren in oraler Chirurgie, </w:t>
            </w:r>
            <w:proofErr w:type="spellStart"/>
            <w:r w:rsidR="00AF51AB" w:rsidRPr="007C6B47">
              <w:t>Implantologie</w:t>
            </w:r>
            <w:proofErr w:type="spellEnd"/>
            <w:r w:rsidR="00AF51AB" w:rsidRPr="007C6B47">
              <w:t xml:space="preserve"> und Präprothetik</w:t>
            </w:r>
          </w:p>
        </w:tc>
      </w:tr>
      <w:tr w:rsidR="007C6B47" w:rsidRPr="007C6B47" w14:paraId="15C52EED" w14:textId="77777777" w:rsidTr="003B62B6">
        <w:tc>
          <w:tcPr>
            <w:tcW w:w="9526" w:type="dxa"/>
          </w:tcPr>
          <w:p w14:paraId="5471332D" w14:textId="77777777" w:rsidR="00AF51AB" w:rsidRPr="007C6B47" w:rsidRDefault="00764AAF" w:rsidP="00D21108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7C6B47">
              <w:t>Metabolische und dystrophe</w:t>
            </w:r>
            <w:r w:rsidR="00AF51AB" w:rsidRPr="007C6B47">
              <w:t xml:space="preserve"> Knochenerkrankungen sowie vaskuläre Malformationen im Weichgewebe</w:t>
            </w:r>
          </w:p>
        </w:tc>
      </w:tr>
      <w:tr w:rsidR="007C6B47" w:rsidRPr="007C6B47" w14:paraId="2033569A" w14:textId="77777777" w:rsidTr="003B62B6">
        <w:tc>
          <w:tcPr>
            <w:tcW w:w="9526" w:type="dxa"/>
          </w:tcPr>
          <w:p w14:paraId="48A5EAF3" w14:textId="77777777" w:rsidR="00AF51AB" w:rsidRPr="007C6B47" w:rsidRDefault="00AF51AB" w:rsidP="00D21108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7C6B47">
              <w:t xml:space="preserve">Therapiemöglichkeiten in oraler Chirurgie, </w:t>
            </w:r>
            <w:proofErr w:type="spellStart"/>
            <w:r w:rsidRPr="007C6B47">
              <w:t>Implantologie</w:t>
            </w:r>
            <w:proofErr w:type="spellEnd"/>
            <w:r w:rsidRPr="007C6B47">
              <w:t xml:space="preserve"> und Präprothetik</w:t>
            </w:r>
          </w:p>
        </w:tc>
      </w:tr>
      <w:tr w:rsidR="007C6B47" w:rsidRPr="007C6B47" w14:paraId="23BFC060" w14:textId="77777777" w:rsidTr="003B62B6">
        <w:tc>
          <w:tcPr>
            <w:tcW w:w="9526" w:type="dxa"/>
          </w:tcPr>
          <w:p w14:paraId="6C8E221E" w14:textId="77777777" w:rsidR="00AF51AB" w:rsidRPr="007C6B47" w:rsidRDefault="00764AAF" w:rsidP="00D21108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7C6B47">
              <w:t>Operative</w:t>
            </w:r>
            <w:r w:rsidR="00AF51AB" w:rsidRPr="007C6B47">
              <w:t xml:space="preserve"> Zugänge in oraler Chirurgie, </w:t>
            </w:r>
            <w:proofErr w:type="spellStart"/>
            <w:r w:rsidR="00AF51AB" w:rsidRPr="007C6B47">
              <w:t>Implantologie</w:t>
            </w:r>
            <w:proofErr w:type="spellEnd"/>
            <w:r w:rsidR="00AF51AB" w:rsidRPr="007C6B47">
              <w:t xml:space="preserve"> und Präprothetik </w:t>
            </w:r>
          </w:p>
        </w:tc>
      </w:tr>
      <w:tr w:rsidR="00AF51AB" w:rsidRPr="007C6B47" w14:paraId="6062943D" w14:textId="77777777" w:rsidTr="003B62B6">
        <w:tc>
          <w:tcPr>
            <w:tcW w:w="9526" w:type="dxa"/>
          </w:tcPr>
          <w:p w14:paraId="0E43F6DF" w14:textId="77777777" w:rsidR="00AF51AB" w:rsidRPr="007C6B47" w:rsidRDefault="00764AAF" w:rsidP="00D21108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7C6B47">
              <w:t>Chirurgische</w:t>
            </w:r>
            <w:r w:rsidR="00AF51AB" w:rsidRPr="007C6B47">
              <w:t xml:space="preserve"> Behandlung in oraler Chirurgie, </w:t>
            </w:r>
            <w:proofErr w:type="spellStart"/>
            <w:r w:rsidR="00AF51AB" w:rsidRPr="007C6B47">
              <w:t>Implantologie</w:t>
            </w:r>
            <w:proofErr w:type="spellEnd"/>
            <w:r w:rsidR="00AF51AB" w:rsidRPr="007C6B47">
              <w:t xml:space="preserve"> und Präprothetik</w:t>
            </w:r>
          </w:p>
        </w:tc>
      </w:tr>
    </w:tbl>
    <w:p w14:paraId="40DDD016" w14:textId="77777777" w:rsidR="003B62B6" w:rsidRPr="007C6B47" w:rsidRDefault="003B62B6"/>
    <w:tbl>
      <w:tblPr>
        <w:tblStyle w:val="Tabellenraster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7C6B47" w:rsidRPr="007C6B47" w14:paraId="35E1A252" w14:textId="77777777" w:rsidTr="003B62B6">
        <w:tc>
          <w:tcPr>
            <w:tcW w:w="9526" w:type="dxa"/>
          </w:tcPr>
          <w:p w14:paraId="1884B35C" w14:textId="77777777" w:rsidR="00AF51AB" w:rsidRPr="007C6B47" w:rsidRDefault="00DB756E" w:rsidP="00DB756E">
            <w:pPr>
              <w:pStyle w:val="RZABC"/>
            </w:pPr>
            <w:r w:rsidRPr="007C6B47">
              <w:t>B)</w:t>
            </w:r>
            <w:r w:rsidRPr="007C6B47">
              <w:tab/>
            </w:r>
            <w:r w:rsidR="00AF51AB" w:rsidRPr="007C6B47">
              <w:t xml:space="preserve">Erfahrungen </w:t>
            </w:r>
          </w:p>
        </w:tc>
      </w:tr>
      <w:tr w:rsidR="007C6B47" w:rsidRPr="007C6B47" w14:paraId="6C8BDA11" w14:textId="77777777" w:rsidTr="003B62B6">
        <w:tc>
          <w:tcPr>
            <w:tcW w:w="9526" w:type="dxa"/>
          </w:tcPr>
          <w:p w14:paraId="2C1CEBB9" w14:textId="77777777" w:rsidR="00AF51AB" w:rsidRPr="007C6B47" w:rsidRDefault="00DE293D" w:rsidP="00D21108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7C6B47">
              <w:t>K</w:t>
            </w:r>
            <w:r w:rsidR="00A10814" w:rsidRPr="007C6B47">
              <w:t>linische</w:t>
            </w:r>
            <w:r w:rsidR="00AF51AB" w:rsidRPr="007C6B47">
              <w:t xml:space="preserve"> Diagnostik </w:t>
            </w:r>
            <w:r w:rsidR="00BB21FC" w:rsidRPr="007C6B47">
              <w:t xml:space="preserve">und Durchführung </w:t>
            </w:r>
            <w:r w:rsidR="00AF51AB" w:rsidRPr="007C6B47">
              <w:t>oralchirurgischer Eingriffe, Implantation und Präprothetik</w:t>
            </w:r>
            <w:r w:rsidR="00BB21FC" w:rsidRPr="007C6B47">
              <w:t xml:space="preserve">       </w:t>
            </w:r>
          </w:p>
        </w:tc>
      </w:tr>
      <w:tr w:rsidR="007C6B47" w:rsidRPr="007C6B47" w14:paraId="5C58176F" w14:textId="77777777" w:rsidTr="003B62B6">
        <w:tc>
          <w:tcPr>
            <w:tcW w:w="9526" w:type="dxa"/>
          </w:tcPr>
          <w:p w14:paraId="4C39B16A" w14:textId="4A61BA34" w:rsidR="00AF51AB" w:rsidRPr="007C6B47" w:rsidRDefault="000C4EC8" w:rsidP="00691D98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7C6B47">
              <w:t xml:space="preserve">Fachspezifische </w:t>
            </w:r>
            <w:r w:rsidR="005E70EC" w:rsidRPr="007C6B47">
              <w:t xml:space="preserve">Interpretation </w:t>
            </w:r>
            <w:r w:rsidR="00691D98" w:rsidRPr="007C6B47">
              <w:t xml:space="preserve">der von Radiologinnen und Radiologen und Nuklearmedizinerinnen und Nuklearmedizinern erhobenen Bilder und Befunde </w:t>
            </w:r>
            <w:r w:rsidR="00DE293D" w:rsidRPr="007C6B47">
              <w:t>und weitere</w:t>
            </w:r>
            <w:r w:rsidR="00A10814" w:rsidRPr="007C6B47">
              <w:t>n</w:t>
            </w:r>
            <w:r w:rsidR="00AF51AB" w:rsidRPr="007C6B47">
              <w:t xml:space="preserve"> diagn</w:t>
            </w:r>
            <w:r w:rsidR="00DE293D" w:rsidRPr="007C6B47">
              <w:t xml:space="preserve">ostischen Untersuchungsmethoden </w:t>
            </w:r>
            <w:r w:rsidR="00A10814" w:rsidRPr="007C6B47">
              <w:t>inkl.</w:t>
            </w:r>
            <w:r w:rsidR="00AF51AB" w:rsidRPr="007C6B47">
              <w:t xml:space="preserve"> Anfertigung von Modellen, Schienen, Schablonen, Provisorien, prothetischen Arbeiten, 3</w:t>
            </w:r>
            <w:r w:rsidR="00DE293D" w:rsidRPr="007C6B47">
              <w:t>D-Planung und Fotodokumentation</w:t>
            </w:r>
          </w:p>
        </w:tc>
      </w:tr>
      <w:tr w:rsidR="00AF51AB" w:rsidRPr="007C6B47" w14:paraId="07F75C33" w14:textId="77777777" w:rsidTr="003B62B6">
        <w:tc>
          <w:tcPr>
            <w:tcW w:w="9526" w:type="dxa"/>
          </w:tcPr>
          <w:p w14:paraId="3A87D4B1" w14:textId="77777777" w:rsidR="00AF51AB" w:rsidRPr="007C6B47" w:rsidRDefault="00AF51AB" w:rsidP="00D21108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7C6B47">
              <w:t>Therapiemöglichkeiten durch oralchirurgische Eingriffe, Implantation und Präprothetik</w:t>
            </w:r>
          </w:p>
        </w:tc>
      </w:tr>
    </w:tbl>
    <w:p w14:paraId="3798D876" w14:textId="77777777" w:rsidR="003B62B6" w:rsidRPr="007C6B47" w:rsidRDefault="003B62B6"/>
    <w:tbl>
      <w:tblPr>
        <w:tblStyle w:val="Tabellenraster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8102"/>
        <w:gridCol w:w="1424"/>
      </w:tblGrid>
      <w:tr w:rsidR="007C6B47" w:rsidRPr="007C6B47" w14:paraId="627E5F1F" w14:textId="77777777" w:rsidTr="003B62B6">
        <w:tc>
          <w:tcPr>
            <w:tcW w:w="8065" w:type="dxa"/>
          </w:tcPr>
          <w:p w14:paraId="7DB4E8BA" w14:textId="77777777" w:rsidR="00DE293D" w:rsidRPr="007C6B47" w:rsidRDefault="00DB756E">
            <w:pPr>
              <w:pStyle w:val="RZABC"/>
            </w:pPr>
            <w:r w:rsidRPr="007C6B47">
              <w:t xml:space="preserve">C) </w:t>
            </w:r>
            <w:r w:rsidRPr="007C6B47">
              <w:tab/>
            </w:r>
            <w:r w:rsidR="00DE293D" w:rsidRPr="007C6B47">
              <w:t xml:space="preserve">Fertigkeiten </w:t>
            </w:r>
          </w:p>
        </w:tc>
        <w:tc>
          <w:tcPr>
            <w:tcW w:w="1418" w:type="dxa"/>
          </w:tcPr>
          <w:p w14:paraId="20511AD0" w14:textId="77777777" w:rsidR="00DE293D" w:rsidRPr="007C6B47" w:rsidRDefault="00DE293D" w:rsidP="00DE293D">
            <w:pPr>
              <w:pStyle w:val="RZberschrift"/>
            </w:pPr>
            <w:r w:rsidRPr="007C6B47">
              <w:t>Richtzahl</w:t>
            </w:r>
          </w:p>
        </w:tc>
      </w:tr>
      <w:tr w:rsidR="007C6B47" w:rsidRPr="007C6B47" w14:paraId="213D86EB" w14:textId="77777777" w:rsidTr="003B62B6">
        <w:tc>
          <w:tcPr>
            <w:tcW w:w="8065" w:type="dxa"/>
          </w:tcPr>
          <w:p w14:paraId="251425FE" w14:textId="77777777" w:rsidR="00DE293D" w:rsidRPr="007C6B47" w:rsidRDefault="00DE293D" w:rsidP="00D21108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7C6B47">
              <w:t xml:space="preserve">Diagnostik der Therapieplanerstellung in der oralen Chirurgie, </w:t>
            </w:r>
            <w:proofErr w:type="spellStart"/>
            <w:r w:rsidRPr="007C6B47">
              <w:t>Implantologie</w:t>
            </w:r>
            <w:proofErr w:type="spellEnd"/>
            <w:r w:rsidRPr="007C6B47">
              <w:t xml:space="preserve"> und Präprothetik (Modellanalyse und Planung im </w:t>
            </w:r>
            <w:proofErr w:type="spellStart"/>
            <w:r w:rsidRPr="007C6B47">
              <w:t>Artikulator</w:t>
            </w:r>
            <w:proofErr w:type="spellEnd"/>
            <w:r w:rsidRPr="007C6B47">
              <w:t>, klinische und instrumentelle Funkti</w:t>
            </w:r>
            <w:r w:rsidR="00A10814" w:rsidRPr="007C6B47">
              <w:t>onsanalyse, 3D-Planung, CAD/CAM-</w:t>
            </w:r>
            <w:r w:rsidRPr="007C6B47">
              <w:t>Technik)</w:t>
            </w:r>
          </w:p>
        </w:tc>
        <w:tc>
          <w:tcPr>
            <w:tcW w:w="1418" w:type="dxa"/>
          </w:tcPr>
          <w:p w14:paraId="1102532C" w14:textId="77777777" w:rsidR="00DE293D" w:rsidRPr="007C6B47" w:rsidRDefault="00DE293D" w:rsidP="003B62B6">
            <w:pPr>
              <w:pStyle w:val="RZTextzentriert"/>
            </w:pPr>
          </w:p>
        </w:tc>
      </w:tr>
      <w:tr w:rsidR="007C6B47" w:rsidRPr="007C6B47" w14:paraId="61702F42" w14:textId="77777777" w:rsidTr="003B62B6">
        <w:tc>
          <w:tcPr>
            <w:tcW w:w="8065" w:type="dxa"/>
          </w:tcPr>
          <w:p w14:paraId="506DA73B" w14:textId="77777777" w:rsidR="00DD1E23" w:rsidRPr="007C6B47" w:rsidRDefault="00DB756E" w:rsidP="003B62B6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7C6B47">
              <w:t xml:space="preserve">Präprothetische Chirurgie </w:t>
            </w:r>
          </w:p>
        </w:tc>
        <w:tc>
          <w:tcPr>
            <w:tcW w:w="1418" w:type="dxa"/>
          </w:tcPr>
          <w:p w14:paraId="19B575AD" w14:textId="77777777" w:rsidR="00DD1E23" w:rsidRPr="007C6B47" w:rsidRDefault="00DB756E" w:rsidP="003B62B6">
            <w:pPr>
              <w:pStyle w:val="RZTextzentriert"/>
            </w:pPr>
            <w:r w:rsidRPr="007C6B47">
              <w:t>25</w:t>
            </w:r>
          </w:p>
        </w:tc>
      </w:tr>
      <w:tr w:rsidR="003B62B6" w:rsidRPr="007C6B47" w14:paraId="1841FFF0" w14:textId="77777777" w:rsidTr="003B62B6">
        <w:tc>
          <w:tcPr>
            <w:tcW w:w="8065" w:type="dxa"/>
          </w:tcPr>
          <w:p w14:paraId="27D1E6C5" w14:textId="77777777" w:rsidR="003B62B6" w:rsidRPr="007C6B47" w:rsidRDefault="003B62B6" w:rsidP="00774BCC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7C6B47">
              <w:t xml:space="preserve">Oralchirurgische Eingriffe </w:t>
            </w:r>
            <w:r w:rsidR="00A10814" w:rsidRPr="007C6B47">
              <w:t xml:space="preserve">inkl. </w:t>
            </w:r>
            <w:proofErr w:type="spellStart"/>
            <w:r w:rsidRPr="007C6B47">
              <w:t>Implantologie</w:t>
            </w:r>
            <w:proofErr w:type="spellEnd"/>
            <w:r w:rsidRPr="007C6B47">
              <w:t xml:space="preserve"> und </w:t>
            </w:r>
            <w:proofErr w:type="spellStart"/>
            <w:r w:rsidRPr="007C6B47">
              <w:t>Paradontologie</w:t>
            </w:r>
            <w:proofErr w:type="spellEnd"/>
          </w:p>
        </w:tc>
        <w:tc>
          <w:tcPr>
            <w:tcW w:w="1418" w:type="dxa"/>
          </w:tcPr>
          <w:p w14:paraId="3A8EEDB5" w14:textId="77777777" w:rsidR="003B62B6" w:rsidRPr="007C6B47" w:rsidRDefault="003B62B6" w:rsidP="003B62B6">
            <w:pPr>
              <w:pStyle w:val="RZTextzentriert"/>
            </w:pPr>
            <w:r w:rsidRPr="007C6B47">
              <w:t>200</w:t>
            </w:r>
          </w:p>
        </w:tc>
      </w:tr>
    </w:tbl>
    <w:p w14:paraId="37046318" w14:textId="77777777" w:rsidR="00AF51AB" w:rsidRPr="007C6B47" w:rsidRDefault="00AF51AB" w:rsidP="00AF51AB">
      <w:pPr>
        <w:rPr>
          <w:rFonts w:cs="Times New Roman"/>
          <w:szCs w:val="20"/>
        </w:rPr>
      </w:pPr>
    </w:p>
    <w:p w14:paraId="3E5A5F71" w14:textId="77777777" w:rsidR="00DE293D" w:rsidRPr="007C6B47" w:rsidRDefault="00DE293D" w:rsidP="00EA3EC2">
      <w:pPr>
        <w:jc w:val="center"/>
        <w:rPr>
          <w:rFonts w:cs="Times New Roman"/>
          <w:szCs w:val="20"/>
        </w:rPr>
      </w:pPr>
    </w:p>
    <w:p w14:paraId="2C0C5615" w14:textId="77777777" w:rsidR="00DE293D" w:rsidRPr="007C6B47" w:rsidRDefault="00DE293D">
      <w:pPr>
        <w:spacing w:line="240" w:lineRule="auto"/>
        <w:rPr>
          <w:rFonts w:cs="Times New Roman"/>
          <w:szCs w:val="20"/>
        </w:rPr>
      </w:pPr>
      <w:r w:rsidRPr="007C6B47">
        <w:rPr>
          <w:rFonts w:cs="Times New Roman"/>
          <w:szCs w:val="20"/>
        </w:rPr>
        <w:br w:type="page"/>
      </w:r>
    </w:p>
    <w:p w14:paraId="704F29E9" w14:textId="77777777" w:rsidR="00B4487B" w:rsidRPr="007C6B47" w:rsidRDefault="00DE293D" w:rsidP="00A10814">
      <w:pPr>
        <w:pStyle w:val="RZberschrift"/>
        <w:outlineLvl w:val="0"/>
      </w:pPr>
      <w:r w:rsidRPr="007C6B47">
        <w:t>Teilgebiet</w:t>
      </w:r>
      <w:r w:rsidR="00314EC2" w:rsidRPr="007C6B47">
        <w:t xml:space="preserve"> 2</w:t>
      </w:r>
      <w:r w:rsidR="00EA3EC2" w:rsidRPr="007C6B47">
        <w:t>:</w:t>
      </w:r>
      <w:r w:rsidR="00A10814" w:rsidRPr="007C6B47">
        <w:t xml:space="preserve"> Septische MKG-</w:t>
      </w:r>
      <w:r w:rsidR="00B4487B" w:rsidRPr="007C6B47">
        <w:t>Chirurgie</w:t>
      </w:r>
      <w:r w:rsidR="00EA3EC2" w:rsidRPr="007C6B47">
        <w:t xml:space="preserve">, </w:t>
      </w:r>
      <w:r w:rsidR="00B4487B" w:rsidRPr="007C6B47">
        <w:t>Speicheldrüsen- und Nebenhöhlenchirurgie</w:t>
      </w:r>
    </w:p>
    <w:p w14:paraId="2807B805" w14:textId="77777777" w:rsidR="00AF51AB" w:rsidRPr="007C6B47" w:rsidRDefault="00AF51AB" w:rsidP="00DB756E">
      <w:pPr>
        <w:pStyle w:val="RZberschrift"/>
      </w:pPr>
    </w:p>
    <w:tbl>
      <w:tblPr>
        <w:tblStyle w:val="Tabellenraster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7C6B47" w:rsidRPr="007C6B47" w14:paraId="5CDC49E4" w14:textId="77777777" w:rsidTr="003B62B6">
        <w:tc>
          <w:tcPr>
            <w:tcW w:w="9526" w:type="dxa"/>
          </w:tcPr>
          <w:p w14:paraId="4B2B72B4" w14:textId="77777777" w:rsidR="00AF51AB" w:rsidRPr="007C6B47" w:rsidRDefault="00DB756E" w:rsidP="00DB756E">
            <w:pPr>
              <w:pStyle w:val="RZABC"/>
            </w:pPr>
            <w:r w:rsidRPr="007C6B47">
              <w:t>A)</w:t>
            </w:r>
            <w:r w:rsidRPr="007C6B47">
              <w:tab/>
            </w:r>
            <w:r w:rsidR="00AF51AB" w:rsidRPr="007C6B47">
              <w:t xml:space="preserve">Kenntnisse </w:t>
            </w:r>
          </w:p>
        </w:tc>
      </w:tr>
      <w:tr w:rsidR="007C6B47" w:rsidRPr="007C6B47" w14:paraId="7A7616B8" w14:textId="77777777" w:rsidTr="003B62B6">
        <w:tc>
          <w:tcPr>
            <w:tcW w:w="9526" w:type="dxa"/>
          </w:tcPr>
          <w:p w14:paraId="0A0B9C41" w14:textId="77777777" w:rsidR="00AF51AB" w:rsidRPr="007C6B47" w:rsidRDefault="00AF51AB" w:rsidP="00BB21FC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7C6B47">
              <w:t xml:space="preserve">Anatomie, Physiologie, Pathologie, Pathophysiologie und Symptomatik </w:t>
            </w:r>
            <w:r w:rsidR="00BB21FC" w:rsidRPr="007C6B47">
              <w:t xml:space="preserve">der </w:t>
            </w:r>
            <w:r w:rsidRPr="007C6B47">
              <w:t>Mund-</w:t>
            </w:r>
            <w:r w:rsidR="00A10814" w:rsidRPr="007C6B47">
              <w:t>, Kiefer- und Gesichtschirurgie</w:t>
            </w:r>
            <w:r w:rsidRPr="007C6B47">
              <w:t xml:space="preserve"> einschließlich Nase</w:t>
            </w:r>
            <w:r w:rsidR="00BB21FC" w:rsidRPr="007C6B47">
              <w:t>nnebenhöhlen und Speicheldrüsen</w:t>
            </w:r>
          </w:p>
        </w:tc>
      </w:tr>
      <w:tr w:rsidR="007C6B47" w:rsidRPr="007C6B47" w14:paraId="39D3364D" w14:textId="77777777" w:rsidTr="003B62B6">
        <w:tc>
          <w:tcPr>
            <w:tcW w:w="9526" w:type="dxa"/>
          </w:tcPr>
          <w:p w14:paraId="1F527806" w14:textId="77777777" w:rsidR="00AF51AB" w:rsidRPr="007C6B47" w:rsidRDefault="00AF51AB" w:rsidP="00D21108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7C6B47">
              <w:t xml:space="preserve">Diagnostik von Speicheldrüsenerkrankungen und Erkrankungen der Nebenhöhlen </w:t>
            </w:r>
          </w:p>
        </w:tc>
      </w:tr>
      <w:tr w:rsidR="007C6B47" w:rsidRPr="007C6B47" w14:paraId="31B53701" w14:textId="77777777" w:rsidTr="003B62B6">
        <w:tc>
          <w:tcPr>
            <w:tcW w:w="9526" w:type="dxa"/>
          </w:tcPr>
          <w:p w14:paraId="76D703AF" w14:textId="77777777" w:rsidR="00AF51AB" w:rsidRPr="007C6B47" w:rsidRDefault="00DE293D" w:rsidP="00D21108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7C6B47">
              <w:t>Bildgebende</w:t>
            </w:r>
            <w:r w:rsidR="00A10814" w:rsidRPr="007C6B47">
              <w:t xml:space="preserve"> Verfahren und weitere diagnostische</w:t>
            </w:r>
            <w:r w:rsidR="00AF51AB" w:rsidRPr="007C6B47">
              <w:t xml:space="preserve"> Untersuchungsmethoden </w:t>
            </w:r>
            <w:r w:rsidR="00A10814" w:rsidRPr="007C6B47">
              <w:t xml:space="preserve">inkl. </w:t>
            </w:r>
            <w:r w:rsidR="00AF51AB" w:rsidRPr="007C6B47">
              <w:t>Endoskopie</w:t>
            </w:r>
          </w:p>
        </w:tc>
      </w:tr>
      <w:tr w:rsidR="007C6B47" w:rsidRPr="007C6B47" w14:paraId="32B1799B" w14:textId="77777777" w:rsidTr="003B62B6">
        <w:tc>
          <w:tcPr>
            <w:tcW w:w="9526" w:type="dxa"/>
          </w:tcPr>
          <w:p w14:paraId="100BE088" w14:textId="77777777" w:rsidR="00AF51AB" w:rsidRPr="007C6B47" w:rsidRDefault="004B36F6" w:rsidP="00F044B9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7C6B47">
              <w:t>Operative</w:t>
            </w:r>
            <w:r w:rsidR="00AF51AB" w:rsidRPr="007C6B47">
              <w:t xml:space="preserve"> Zugänge der septischen Mund-, Kiefer- und Gesichtschirurgie und Grundlagen der Defektdeckung im Kopf</w:t>
            </w:r>
            <w:r w:rsidR="00A10814" w:rsidRPr="007C6B47">
              <w:t>-</w:t>
            </w:r>
            <w:r w:rsidR="00F044B9" w:rsidRPr="007C6B47">
              <w:t xml:space="preserve"> und Gesichts</w:t>
            </w:r>
            <w:r w:rsidR="00AF51AB" w:rsidRPr="007C6B47">
              <w:t>bereich</w:t>
            </w:r>
          </w:p>
        </w:tc>
      </w:tr>
      <w:tr w:rsidR="00AF51AB" w:rsidRPr="007C6B47" w14:paraId="68663B6E" w14:textId="77777777" w:rsidTr="003B62B6">
        <w:tc>
          <w:tcPr>
            <w:tcW w:w="9526" w:type="dxa"/>
          </w:tcPr>
          <w:p w14:paraId="5D92EBA0" w14:textId="77777777" w:rsidR="00AF51AB" w:rsidRPr="007C6B47" w:rsidRDefault="004B36F6" w:rsidP="00D21108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7C6B47">
              <w:t>Operative</w:t>
            </w:r>
            <w:r w:rsidR="00AF51AB" w:rsidRPr="007C6B47">
              <w:t xml:space="preserve"> Therapie bei septischen Zuständen im Mund-, Kiefer- und Gesichtsbereich sowie Erkrankungen der Speicheldrüsen und Nebenhöhlen</w:t>
            </w:r>
          </w:p>
        </w:tc>
      </w:tr>
    </w:tbl>
    <w:p w14:paraId="3502D0CA" w14:textId="77777777" w:rsidR="003B62B6" w:rsidRPr="007C6B47" w:rsidRDefault="003B62B6"/>
    <w:tbl>
      <w:tblPr>
        <w:tblStyle w:val="Tabellenraster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7C6B47" w:rsidRPr="007C6B47" w14:paraId="42419956" w14:textId="77777777" w:rsidTr="003B62B6">
        <w:tc>
          <w:tcPr>
            <w:tcW w:w="9526" w:type="dxa"/>
          </w:tcPr>
          <w:p w14:paraId="4810A974" w14:textId="77777777" w:rsidR="00AF51AB" w:rsidRPr="007C6B47" w:rsidRDefault="00DB756E" w:rsidP="00DB756E">
            <w:pPr>
              <w:pStyle w:val="RZABC"/>
            </w:pPr>
            <w:r w:rsidRPr="007C6B47">
              <w:t>B)</w:t>
            </w:r>
            <w:r w:rsidRPr="007C6B47">
              <w:tab/>
            </w:r>
            <w:r w:rsidR="00AF51AB" w:rsidRPr="007C6B47">
              <w:t xml:space="preserve">Erfahrungen </w:t>
            </w:r>
          </w:p>
        </w:tc>
      </w:tr>
      <w:tr w:rsidR="007C6B47" w:rsidRPr="007C6B47" w14:paraId="616C1019" w14:textId="77777777" w:rsidTr="003B62B6">
        <w:tc>
          <w:tcPr>
            <w:tcW w:w="9526" w:type="dxa"/>
          </w:tcPr>
          <w:p w14:paraId="69A45C0B" w14:textId="77777777" w:rsidR="00AF51AB" w:rsidRPr="007C6B47" w:rsidRDefault="00925273" w:rsidP="00D2110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7C6B47">
              <w:t>Klinische</w:t>
            </w:r>
            <w:r w:rsidR="00A10814" w:rsidRPr="007C6B47">
              <w:t xml:space="preserve"> Diagnostik der septischen MKG-</w:t>
            </w:r>
            <w:r w:rsidR="00AF51AB" w:rsidRPr="007C6B47">
              <w:t>Chirurgie einschließlich Speicheldrüsen und Nebenhöhlen</w:t>
            </w:r>
          </w:p>
        </w:tc>
      </w:tr>
      <w:tr w:rsidR="007C6B47" w:rsidRPr="007C6B47" w14:paraId="2077E8FB" w14:textId="77777777" w:rsidTr="003B62B6">
        <w:tc>
          <w:tcPr>
            <w:tcW w:w="9526" w:type="dxa"/>
          </w:tcPr>
          <w:p w14:paraId="09B283D3" w14:textId="58A71551" w:rsidR="00AF51AB" w:rsidRPr="007C6B47" w:rsidRDefault="00925273" w:rsidP="00B22F7A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7C6B47">
              <w:t xml:space="preserve">Fachspezifische </w:t>
            </w:r>
            <w:r w:rsidR="00B22F7A" w:rsidRPr="007C6B47">
              <w:t xml:space="preserve">Interpretation der von Radiologinnen und Radiologen und Nuklearmedizinerinnen und Nuklearmedizinern erhobenen Bilder und Befunde </w:t>
            </w:r>
            <w:r w:rsidR="00AF51AB" w:rsidRPr="007C6B47">
              <w:t>einschließlich Endoskopie</w:t>
            </w:r>
          </w:p>
        </w:tc>
      </w:tr>
      <w:tr w:rsidR="007C6B47" w:rsidRPr="007C6B47" w14:paraId="132A2101" w14:textId="77777777" w:rsidTr="003B62B6">
        <w:tc>
          <w:tcPr>
            <w:tcW w:w="9526" w:type="dxa"/>
          </w:tcPr>
          <w:p w14:paraId="3331A8EB" w14:textId="77777777" w:rsidR="00AF51AB" w:rsidRPr="007C6B47" w:rsidRDefault="000C4EC8" w:rsidP="00D2110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7C6B47">
              <w:t xml:space="preserve">Fachspezifische </w:t>
            </w:r>
            <w:r w:rsidR="00AF51AB" w:rsidRPr="007C6B47">
              <w:t xml:space="preserve">Therapiemöglichkeiten zur Behandlung von  Speicheldrüsen- und Nebenhöhlenerkrankungen </w:t>
            </w:r>
          </w:p>
        </w:tc>
      </w:tr>
      <w:tr w:rsidR="007C6B47" w:rsidRPr="007C6B47" w14:paraId="20643AE7" w14:textId="77777777" w:rsidTr="003B62B6">
        <w:tc>
          <w:tcPr>
            <w:tcW w:w="9526" w:type="dxa"/>
          </w:tcPr>
          <w:p w14:paraId="5240F0D7" w14:textId="77777777" w:rsidR="00AF51AB" w:rsidRPr="007C6B47" w:rsidRDefault="00AF51AB" w:rsidP="00F044B9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7C6B47">
              <w:t>Verbandstechniken bei Entzündungen im Kopf</w:t>
            </w:r>
            <w:r w:rsidR="00A10814" w:rsidRPr="007C6B47">
              <w:t>-</w:t>
            </w:r>
            <w:r w:rsidR="00F044B9" w:rsidRPr="007C6B47">
              <w:t xml:space="preserve"> und Gesichtsbereich</w:t>
            </w:r>
          </w:p>
        </w:tc>
      </w:tr>
      <w:tr w:rsidR="007C6B47" w:rsidRPr="007C6B47" w14:paraId="38EF1C29" w14:textId="77777777" w:rsidTr="003B62B6">
        <w:tc>
          <w:tcPr>
            <w:tcW w:w="9526" w:type="dxa"/>
          </w:tcPr>
          <w:p w14:paraId="40347EBE" w14:textId="77777777" w:rsidR="00AF51AB" w:rsidRPr="007C6B47" w:rsidRDefault="00AF51AB" w:rsidP="00F044B9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7C6B47">
              <w:t>Atemwegssicherung bei ausgedehnten Phlegmonen im Kop</w:t>
            </w:r>
            <w:r w:rsidR="00A10814" w:rsidRPr="007C6B47">
              <w:t>f-</w:t>
            </w:r>
            <w:r w:rsidR="00F044B9" w:rsidRPr="007C6B47">
              <w:t xml:space="preserve"> und Gesichtsbereich</w:t>
            </w:r>
          </w:p>
        </w:tc>
      </w:tr>
      <w:tr w:rsidR="007C6B47" w:rsidRPr="007C6B47" w14:paraId="60E76E95" w14:textId="77777777" w:rsidTr="003B62B6">
        <w:tc>
          <w:tcPr>
            <w:tcW w:w="9526" w:type="dxa"/>
          </w:tcPr>
          <w:p w14:paraId="48182244" w14:textId="18F0B0D3" w:rsidR="00AF51AB" w:rsidRPr="007C6B47" w:rsidRDefault="00AF51AB" w:rsidP="00276E50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7C6B47">
              <w:t xml:space="preserve">Ernährung und Verabreichung von Medikamenten bei schwerkranken und/oder septischen </w:t>
            </w:r>
            <w:r w:rsidR="00A10814" w:rsidRPr="007C6B47">
              <w:t>Patient</w:t>
            </w:r>
            <w:r w:rsidR="00276E50" w:rsidRPr="007C6B47">
              <w:t>i</w:t>
            </w:r>
            <w:r w:rsidR="00A10814" w:rsidRPr="007C6B47">
              <w:t>nnen</w:t>
            </w:r>
            <w:r w:rsidR="00276E50" w:rsidRPr="007C6B47">
              <w:t xml:space="preserve"> und Patienten</w:t>
            </w:r>
          </w:p>
        </w:tc>
      </w:tr>
      <w:tr w:rsidR="00AF51AB" w:rsidRPr="007C6B47" w14:paraId="344D8A5C" w14:textId="77777777" w:rsidTr="003B62B6">
        <w:tc>
          <w:tcPr>
            <w:tcW w:w="9526" w:type="dxa"/>
          </w:tcPr>
          <w:p w14:paraId="298A28D7" w14:textId="77777777" w:rsidR="00AF51AB" w:rsidRPr="007C6B47" w:rsidRDefault="00925273" w:rsidP="00D2110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7C6B47">
              <w:t>Postoperatives</w:t>
            </w:r>
            <w:r w:rsidR="00AF51AB" w:rsidRPr="007C6B47">
              <w:t xml:space="preserve"> Intensivmanagement bei ausgedehnten septischen Prozessen</w:t>
            </w:r>
          </w:p>
        </w:tc>
      </w:tr>
    </w:tbl>
    <w:p w14:paraId="1DC1C57D" w14:textId="77777777" w:rsidR="003B62B6" w:rsidRPr="007C6B47" w:rsidRDefault="003B62B6"/>
    <w:tbl>
      <w:tblPr>
        <w:tblStyle w:val="Tabellenraster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8104"/>
        <w:gridCol w:w="1422"/>
      </w:tblGrid>
      <w:tr w:rsidR="007C6B47" w:rsidRPr="007C6B47" w14:paraId="11305E85" w14:textId="77777777" w:rsidTr="003B62B6">
        <w:tc>
          <w:tcPr>
            <w:tcW w:w="8082" w:type="dxa"/>
          </w:tcPr>
          <w:p w14:paraId="2DC20CA0" w14:textId="77777777" w:rsidR="0097465A" w:rsidRPr="007C6B47" w:rsidRDefault="00B22339">
            <w:pPr>
              <w:pStyle w:val="RZABC"/>
            </w:pPr>
            <w:r w:rsidRPr="007C6B47">
              <w:t>C</w:t>
            </w:r>
            <w:r w:rsidR="00DB756E" w:rsidRPr="007C6B47">
              <w:t>)</w:t>
            </w:r>
            <w:r w:rsidR="00DB756E" w:rsidRPr="007C6B47">
              <w:tab/>
            </w:r>
            <w:r w:rsidR="0097465A" w:rsidRPr="007C6B47">
              <w:t xml:space="preserve">Fertigkeiten </w:t>
            </w:r>
          </w:p>
        </w:tc>
        <w:tc>
          <w:tcPr>
            <w:tcW w:w="1418" w:type="dxa"/>
          </w:tcPr>
          <w:p w14:paraId="086B2328" w14:textId="77777777" w:rsidR="0097465A" w:rsidRPr="007C6B47" w:rsidRDefault="00C87923" w:rsidP="00450077">
            <w:pPr>
              <w:pStyle w:val="RZberschrift"/>
            </w:pPr>
            <w:r w:rsidRPr="007C6B47">
              <w:t>Richtzahl</w:t>
            </w:r>
          </w:p>
        </w:tc>
      </w:tr>
      <w:tr w:rsidR="007C6B47" w:rsidRPr="007C6B47" w14:paraId="5512FC40" w14:textId="77777777" w:rsidTr="003B62B6">
        <w:tc>
          <w:tcPr>
            <w:tcW w:w="8082" w:type="dxa"/>
          </w:tcPr>
          <w:p w14:paraId="07A6D582" w14:textId="77777777" w:rsidR="0097465A" w:rsidRPr="007C6B47" w:rsidRDefault="0097465A" w:rsidP="00D2110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7C6B47">
              <w:t>Diagnostische</w:t>
            </w:r>
            <w:r w:rsidR="00A10814" w:rsidRPr="007C6B47">
              <w:t xml:space="preserve"> Abklärung der septischen MKG-</w:t>
            </w:r>
            <w:r w:rsidRPr="007C6B47">
              <w:t>Chirurgie einschließlich Speicheldrüsen und Nebenhöhlen</w:t>
            </w:r>
          </w:p>
        </w:tc>
        <w:tc>
          <w:tcPr>
            <w:tcW w:w="1418" w:type="dxa"/>
          </w:tcPr>
          <w:p w14:paraId="265990C1" w14:textId="77777777" w:rsidR="0097465A" w:rsidRPr="007C6B47" w:rsidRDefault="0097465A">
            <w:pPr>
              <w:pStyle w:val="RZTextzentriert"/>
            </w:pPr>
          </w:p>
        </w:tc>
      </w:tr>
      <w:tr w:rsidR="007C6B47" w:rsidRPr="007C6B47" w14:paraId="058FD3D2" w14:textId="77777777" w:rsidTr="003B62B6">
        <w:tc>
          <w:tcPr>
            <w:tcW w:w="8082" w:type="dxa"/>
          </w:tcPr>
          <w:p w14:paraId="54640FAC" w14:textId="18916A87" w:rsidR="0097465A" w:rsidRPr="007C6B47" w:rsidRDefault="00774BCC" w:rsidP="00691D9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7C6B47">
              <w:t>F</w:t>
            </w:r>
            <w:r w:rsidR="005E70EC" w:rsidRPr="007C6B47">
              <w:t xml:space="preserve">achspezifische Interpretation </w:t>
            </w:r>
            <w:r w:rsidR="00691D98" w:rsidRPr="007C6B47">
              <w:t>der von Radiologinnen und Radiologen und Nuklearmedizinerinnen und Nuklearmedizinern erhobenen Bilder und Befunde</w:t>
            </w:r>
          </w:p>
        </w:tc>
        <w:tc>
          <w:tcPr>
            <w:tcW w:w="1418" w:type="dxa"/>
          </w:tcPr>
          <w:p w14:paraId="1DBA0CF5" w14:textId="77777777" w:rsidR="0097465A" w:rsidRPr="007C6B47" w:rsidRDefault="0097465A">
            <w:pPr>
              <w:pStyle w:val="RZTextzentriert"/>
            </w:pPr>
          </w:p>
        </w:tc>
      </w:tr>
      <w:tr w:rsidR="007C6B47" w:rsidRPr="007C6B47" w14:paraId="6B7CF82B" w14:textId="77777777" w:rsidTr="003B62B6">
        <w:tc>
          <w:tcPr>
            <w:tcW w:w="8082" w:type="dxa"/>
          </w:tcPr>
          <w:p w14:paraId="79BDD755" w14:textId="77777777" w:rsidR="0097465A" w:rsidRPr="007C6B47" w:rsidRDefault="0097465A" w:rsidP="00F044B9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7C6B47">
              <w:t>Verbandstec</w:t>
            </w:r>
            <w:r w:rsidR="00F044B9" w:rsidRPr="007C6B47">
              <w:t>hniken bei Entzündungen im Kopf</w:t>
            </w:r>
            <w:r w:rsidR="00A10814" w:rsidRPr="007C6B47">
              <w:t>-</w:t>
            </w:r>
            <w:r w:rsidR="00F044B9" w:rsidRPr="007C6B47">
              <w:t xml:space="preserve"> und Gesichtsbereich</w:t>
            </w:r>
          </w:p>
        </w:tc>
        <w:tc>
          <w:tcPr>
            <w:tcW w:w="1418" w:type="dxa"/>
          </w:tcPr>
          <w:p w14:paraId="02FAD2FD" w14:textId="77777777" w:rsidR="0097465A" w:rsidRPr="007C6B47" w:rsidRDefault="0097465A">
            <w:pPr>
              <w:pStyle w:val="RZTextzentriert"/>
            </w:pPr>
          </w:p>
        </w:tc>
      </w:tr>
      <w:tr w:rsidR="0097465A" w:rsidRPr="007C6B47" w14:paraId="45379E1F" w14:textId="77777777" w:rsidTr="003B62B6">
        <w:tc>
          <w:tcPr>
            <w:tcW w:w="8082" w:type="dxa"/>
          </w:tcPr>
          <w:p w14:paraId="344975AC" w14:textId="77777777" w:rsidR="0097465A" w:rsidRPr="007C6B47" w:rsidRDefault="0097465A" w:rsidP="00D2110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7C6B47">
              <w:t>Septische Mund-, Kiefer- und Gesichtschirurgie</w:t>
            </w:r>
          </w:p>
        </w:tc>
        <w:tc>
          <w:tcPr>
            <w:tcW w:w="1418" w:type="dxa"/>
          </w:tcPr>
          <w:p w14:paraId="01340F32" w14:textId="77777777" w:rsidR="0097465A" w:rsidRPr="007C6B47" w:rsidRDefault="0097465A">
            <w:pPr>
              <w:pStyle w:val="RZTextzentriert"/>
            </w:pPr>
            <w:r w:rsidRPr="007C6B47">
              <w:t>100</w:t>
            </w:r>
          </w:p>
        </w:tc>
      </w:tr>
    </w:tbl>
    <w:p w14:paraId="01B9E482" w14:textId="77777777" w:rsidR="00AF51AB" w:rsidRPr="007C6B47" w:rsidRDefault="00AF51AB" w:rsidP="00AF51AB">
      <w:pPr>
        <w:rPr>
          <w:rFonts w:cs="Times New Roman"/>
          <w:szCs w:val="20"/>
        </w:rPr>
      </w:pPr>
    </w:p>
    <w:p w14:paraId="537FF49D" w14:textId="77777777" w:rsidR="00EA3EC2" w:rsidRPr="007C6B47" w:rsidRDefault="00EA3EC2" w:rsidP="00AF51AB">
      <w:pPr>
        <w:rPr>
          <w:rFonts w:cs="Times New Roman"/>
          <w:szCs w:val="20"/>
        </w:rPr>
      </w:pPr>
      <w:bookmarkStart w:id="0" w:name="_GoBack"/>
      <w:bookmarkEnd w:id="0"/>
    </w:p>
    <w:p w14:paraId="6ED81D60" w14:textId="77777777" w:rsidR="0097465A" w:rsidRPr="007C6B47" w:rsidRDefault="0097465A">
      <w:pPr>
        <w:spacing w:line="240" w:lineRule="auto"/>
        <w:rPr>
          <w:rFonts w:cs="Times New Roman"/>
          <w:szCs w:val="20"/>
        </w:rPr>
      </w:pPr>
      <w:r w:rsidRPr="007C6B47">
        <w:rPr>
          <w:rFonts w:cs="Times New Roman"/>
          <w:szCs w:val="20"/>
        </w:rPr>
        <w:br w:type="page"/>
      </w:r>
    </w:p>
    <w:p w14:paraId="73EBE3C2" w14:textId="77777777" w:rsidR="00314EC2" w:rsidRPr="007C6B47" w:rsidRDefault="0097465A" w:rsidP="00A10814">
      <w:pPr>
        <w:pStyle w:val="RZberschrift"/>
        <w:outlineLvl w:val="0"/>
      </w:pPr>
      <w:r w:rsidRPr="007C6B47">
        <w:t>Teilgebiet</w:t>
      </w:r>
      <w:r w:rsidR="00314EC2" w:rsidRPr="007C6B47">
        <w:t xml:space="preserve"> 3</w:t>
      </w:r>
      <w:r w:rsidR="00EA3EC2" w:rsidRPr="007C6B47">
        <w:t>:</w:t>
      </w:r>
      <w:r w:rsidR="00B4487B" w:rsidRPr="007C6B47">
        <w:t xml:space="preserve"> Traumatologie </w:t>
      </w:r>
    </w:p>
    <w:p w14:paraId="3B8D7B4B" w14:textId="77777777" w:rsidR="00AF51AB" w:rsidRPr="007C6B47" w:rsidRDefault="00AF51AB" w:rsidP="00171574">
      <w:pPr>
        <w:pStyle w:val="RZberschrift"/>
      </w:pPr>
    </w:p>
    <w:tbl>
      <w:tblPr>
        <w:tblStyle w:val="Tabellenraster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7C6B47" w:rsidRPr="007C6B47" w14:paraId="00A0915C" w14:textId="77777777" w:rsidTr="003B62B6">
        <w:tc>
          <w:tcPr>
            <w:tcW w:w="9526" w:type="dxa"/>
          </w:tcPr>
          <w:p w14:paraId="3DBFC2CA" w14:textId="77777777" w:rsidR="00AF51AB" w:rsidRPr="007C6B47" w:rsidRDefault="00171574" w:rsidP="00171574">
            <w:pPr>
              <w:pStyle w:val="RZABC"/>
            </w:pPr>
            <w:r w:rsidRPr="007C6B47">
              <w:t>A)</w:t>
            </w:r>
            <w:r w:rsidRPr="007C6B47">
              <w:tab/>
            </w:r>
            <w:r w:rsidR="00AF51AB" w:rsidRPr="007C6B47">
              <w:t xml:space="preserve">Kenntnisse </w:t>
            </w:r>
          </w:p>
        </w:tc>
      </w:tr>
      <w:tr w:rsidR="007C6B47" w:rsidRPr="007C6B47" w14:paraId="18B1811D" w14:textId="77777777" w:rsidTr="003B62B6">
        <w:tc>
          <w:tcPr>
            <w:tcW w:w="9526" w:type="dxa"/>
          </w:tcPr>
          <w:p w14:paraId="2AF51EF6" w14:textId="77777777" w:rsidR="00AF51AB" w:rsidRPr="007C6B47" w:rsidRDefault="00AF51AB" w:rsidP="00D21108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C6B47">
              <w:t xml:space="preserve">Anatomie, Physiologie und Pathophysiologie des Gesichtsschädels, der Schädelbasis und des </w:t>
            </w:r>
            <w:proofErr w:type="spellStart"/>
            <w:r w:rsidRPr="007C6B47">
              <w:t>craniomandibulären</w:t>
            </w:r>
            <w:proofErr w:type="spellEnd"/>
            <w:r w:rsidRPr="007C6B47">
              <w:t xml:space="preserve"> Systems </w:t>
            </w:r>
          </w:p>
        </w:tc>
      </w:tr>
      <w:tr w:rsidR="007C6B47" w:rsidRPr="007C6B47" w14:paraId="26783BA4" w14:textId="77777777" w:rsidTr="003B62B6">
        <w:tc>
          <w:tcPr>
            <w:tcW w:w="9526" w:type="dxa"/>
          </w:tcPr>
          <w:p w14:paraId="6CB2E7EC" w14:textId="77777777" w:rsidR="00AF51AB" w:rsidRPr="007C6B47" w:rsidRDefault="00AF51AB" w:rsidP="00A10814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C6B47">
              <w:t>Diagnostik von Verletzungen des Hirn- und Gesichtsschädels inkl</w:t>
            </w:r>
            <w:r w:rsidR="00A10814" w:rsidRPr="007C6B47">
              <w:t>.</w:t>
            </w:r>
            <w:r w:rsidRPr="007C6B47">
              <w:t xml:space="preserve"> Schädelbasis </w:t>
            </w:r>
          </w:p>
        </w:tc>
      </w:tr>
      <w:tr w:rsidR="007C6B47" w:rsidRPr="007C6B47" w14:paraId="7D5E05A7" w14:textId="77777777" w:rsidTr="003B62B6">
        <w:tc>
          <w:tcPr>
            <w:tcW w:w="9526" w:type="dxa"/>
          </w:tcPr>
          <w:p w14:paraId="6D94B7DA" w14:textId="77777777" w:rsidR="00AF51AB" w:rsidRPr="007C6B47" w:rsidRDefault="004B5BE4" w:rsidP="00D21108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C6B47">
              <w:t>B</w:t>
            </w:r>
            <w:r w:rsidR="00AF51AB" w:rsidRPr="007C6B47">
              <w:t xml:space="preserve">ildgebenden Verfahren in der Traumatologie des gesamten Schädels </w:t>
            </w:r>
          </w:p>
        </w:tc>
      </w:tr>
      <w:tr w:rsidR="007C6B47" w:rsidRPr="007C6B47" w14:paraId="2D06FE8F" w14:textId="77777777" w:rsidTr="003B62B6">
        <w:tc>
          <w:tcPr>
            <w:tcW w:w="9526" w:type="dxa"/>
          </w:tcPr>
          <w:p w14:paraId="1B0BC165" w14:textId="77777777" w:rsidR="00AF51AB" w:rsidRPr="007C6B47" w:rsidRDefault="006B7F6A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C6B47">
              <w:t>D</w:t>
            </w:r>
            <w:r w:rsidR="004B5BE4" w:rsidRPr="007C6B47">
              <w:t>iagnostische</w:t>
            </w:r>
            <w:r w:rsidR="00AF51AB" w:rsidRPr="007C6B47">
              <w:t xml:space="preserve"> Untersuchungsmethoden zur Therapievorbereitung mit Anfertigung von A</w:t>
            </w:r>
            <w:r w:rsidR="00A10814" w:rsidRPr="007C6B47">
              <w:t>bdrücken, Modellen und Schienen/</w:t>
            </w:r>
            <w:proofErr w:type="spellStart"/>
            <w:r w:rsidR="00AF51AB" w:rsidRPr="007C6B47">
              <w:t>Palatinal</w:t>
            </w:r>
            <w:proofErr w:type="spellEnd"/>
            <w:r w:rsidR="00AF51AB" w:rsidRPr="007C6B47">
              <w:t>- und Lingualplatten, Fotodokumentation</w:t>
            </w:r>
          </w:p>
        </w:tc>
      </w:tr>
      <w:tr w:rsidR="007C6B47" w:rsidRPr="007C6B47" w14:paraId="0FB41805" w14:textId="77777777" w:rsidTr="003B62B6">
        <w:tc>
          <w:tcPr>
            <w:tcW w:w="9526" w:type="dxa"/>
          </w:tcPr>
          <w:p w14:paraId="006076A4" w14:textId="77777777" w:rsidR="00AF51AB" w:rsidRPr="007C6B47" w:rsidRDefault="004B5BE4" w:rsidP="00A10814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C6B47">
              <w:t>Instrumentelle</w:t>
            </w:r>
            <w:r w:rsidR="00AF51AB" w:rsidRPr="007C6B47">
              <w:t xml:space="preserve"> Funktionsdiagnostik und k</w:t>
            </w:r>
            <w:r w:rsidR="00A10814" w:rsidRPr="007C6B47">
              <w:t>linische</w:t>
            </w:r>
            <w:r w:rsidR="00AF51AB" w:rsidRPr="007C6B47">
              <w:t xml:space="preserve"> Untersuchung bei </w:t>
            </w:r>
            <w:proofErr w:type="spellStart"/>
            <w:r w:rsidR="00AF51AB" w:rsidRPr="007C6B47">
              <w:t>craniomandibulärer</w:t>
            </w:r>
            <w:proofErr w:type="spellEnd"/>
            <w:r w:rsidR="00AF51AB" w:rsidRPr="007C6B47">
              <w:t xml:space="preserve"> Dysfunktion und Kiefergelenkserkrankungen</w:t>
            </w:r>
          </w:p>
        </w:tc>
      </w:tr>
      <w:tr w:rsidR="007C6B47" w:rsidRPr="007C6B47" w14:paraId="21371043" w14:textId="77777777" w:rsidTr="003B62B6">
        <w:tc>
          <w:tcPr>
            <w:tcW w:w="9526" w:type="dxa"/>
          </w:tcPr>
          <w:p w14:paraId="0B0A3244" w14:textId="77777777" w:rsidR="00AF51AB" w:rsidRPr="007C6B47" w:rsidRDefault="004B5BE4" w:rsidP="00D21108">
            <w:pPr>
              <w:pStyle w:val="RZText"/>
              <w:numPr>
                <w:ilvl w:val="0"/>
                <w:numId w:val="15"/>
              </w:numPr>
              <w:ind w:left="425" w:hanging="425"/>
            </w:pPr>
            <w:proofErr w:type="spellStart"/>
            <w:r w:rsidRPr="007C6B47">
              <w:t>Psychsomatische</w:t>
            </w:r>
            <w:proofErr w:type="spellEnd"/>
            <w:r w:rsidR="00AF51AB" w:rsidRPr="007C6B47">
              <w:t xml:space="preserve"> Medizin in Zusammenhang mit </w:t>
            </w:r>
            <w:proofErr w:type="spellStart"/>
            <w:r w:rsidR="00AF51AB" w:rsidRPr="007C6B47">
              <w:t>craniomandibulärer</w:t>
            </w:r>
            <w:proofErr w:type="spellEnd"/>
            <w:r w:rsidR="00AF51AB" w:rsidRPr="007C6B47">
              <w:t xml:space="preserve"> Dysfunktion und Kiefergelenk</w:t>
            </w:r>
            <w:r w:rsidR="00285959" w:rsidRPr="007C6B47">
              <w:t>s</w:t>
            </w:r>
            <w:r w:rsidR="00AF51AB" w:rsidRPr="007C6B47">
              <w:t>erkrankungen</w:t>
            </w:r>
          </w:p>
        </w:tc>
      </w:tr>
      <w:tr w:rsidR="007C6B47" w:rsidRPr="007C6B47" w14:paraId="7DFA9F79" w14:textId="77777777" w:rsidTr="003B62B6">
        <w:tc>
          <w:tcPr>
            <w:tcW w:w="9526" w:type="dxa"/>
          </w:tcPr>
          <w:p w14:paraId="587790CB" w14:textId="77777777" w:rsidR="00AF51AB" w:rsidRPr="007C6B47" w:rsidRDefault="00AF51AB" w:rsidP="00285959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C6B47">
              <w:t xml:space="preserve">Anästhesie und Schmerztherapie </w:t>
            </w:r>
          </w:p>
        </w:tc>
      </w:tr>
      <w:tr w:rsidR="007C6B47" w:rsidRPr="007C6B47" w14:paraId="253C575E" w14:textId="77777777" w:rsidTr="003B62B6">
        <w:tc>
          <w:tcPr>
            <w:tcW w:w="9526" w:type="dxa"/>
          </w:tcPr>
          <w:p w14:paraId="12C4DC19" w14:textId="77777777" w:rsidR="00AF51AB" w:rsidRPr="007C6B47" w:rsidRDefault="00AF51AB" w:rsidP="00D21108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C6B47">
              <w:t xml:space="preserve">Therapiemöglichkeiten bei Frakturen und Erkrankungen des </w:t>
            </w:r>
            <w:proofErr w:type="spellStart"/>
            <w:r w:rsidRPr="007C6B47">
              <w:t>craniomandibulären</w:t>
            </w:r>
            <w:proofErr w:type="spellEnd"/>
            <w:r w:rsidRPr="007C6B47">
              <w:t xml:space="preserve"> Systems</w:t>
            </w:r>
          </w:p>
        </w:tc>
      </w:tr>
      <w:tr w:rsidR="007C6B47" w:rsidRPr="007C6B47" w14:paraId="2153A8A6" w14:textId="77777777" w:rsidTr="003B62B6">
        <w:tc>
          <w:tcPr>
            <w:tcW w:w="9526" w:type="dxa"/>
          </w:tcPr>
          <w:p w14:paraId="16F0720A" w14:textId="77777777" w:rsidR="00AF51AB" w:rsidRPr="007C6B47" w:rsidRDefault="008632BE" w:rsidP="00D21108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C6B47">
              <w:t>P</w:t>
            </w:r>
            <w:r w:rsidR="00AF51AB" w:rsidRPr="007C6B47">
              <w:t xml:space="preserve">hysikalischen Medizin in der Behandlung der </w:t>
            </w:r>
            <w:proofErr w:type="spellStart"/>
            <w:r w:rsidR="00AF51AB" w:rsidRPr="007C6B47">
              <w:t>craniomandibulären</w:t>
            </w:r>
            <w:proofErr w:type="spellEnd"/>
            <w:r w:rsidR="00AF51AB" w:rsidRPr="007C6B47">
              <w:t xml:space="preserve"> Dysfunktion und Kiefergelenkserkrankungen sowie -frakturen</w:t>
            </w:r>
          </w:p>
        </w:tc>
      </w:tr>
      <w:tr w:rsidR="00AF51AB" w:rsidRPr="007C6B47" w14:paraId="55B84705" w14:textId="77777777" w:rsidTr="003B62B6">
        <w:tc>
          <w:tcPr>
            <w:tcW w:w="9526" w:type="dxa"/>
          </w:tcPr>
          <w:p w14:paraId="2179B8EE" w14:textId="77777777" w:rsidR="00AF51AB" w:rsidRPr="007C6B47" w:rsidRDefault="00491128" w:rsidP="00D21108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C6B47">
              <w:t>M</w:t>
            </w:r>
            <w:r w:rsidR="00A10814" w:rsidRPr="007C6B47">
              <w:t>inimal-</w:t>
            </w:r>
            <w:r w:rsidR="00AF51AB" w:rsidRPr="007C6B47">
              <w:t>invasive und offene Eingriffe am Kiefergelenk</w:t>
            </w:r>
          </w:p>
        </w:tc>
      </w:tr>
    </w:tbl>
    <w:p w14:paraId="19896C60" w14:textId="77777777" w:rsidR="003B62B6" w:rsidRPr="007C6B47" w:rsidRDefault="003B62B6"/>
    <w:tbl>
      <w:tblPr>
        <w:tblStyle w:val="Tabellenraster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7C6B47" w:rsidRPr="007C6B47" w14:paraId="11B13786" w14:textId="77777777" w:rsidTr="003B62B6">
        <w:tc>
          <w:tcPr>
            <w:tcW w:w="9526" w:type="dxa"/>
          </w:tcPr>
          <w:p w14:paraId="480F6562" w14:textId="77777777" w:rsidR="00AF51AB" w:rsidRPr="007C6B47" w:rsidRDefault="00171574" w:rsidP="00171574">
            <w:pPr>
              <w:pStyle w:val="RZABC"/>
            </w:pPr>
            <w:r w:rsidRPr="007C6B47">
              <w:t>B)</w:t>
            </w:r>
            <w:r w:rsidRPr="007C6B47">
              <w:tab/>
            </w:r>
            <w:r w:rsidR="00AF51AB" w:rsidRPr="007C6B47">
              <w:t xml:space="preserve">Erfahrungen </w:t>
            </w:r>
          </w:p>
        </w:tc>
      </w:tr>
      <w:tr w:rsidR="007C6B47" w:rsidRPr="007C6B47" w14:paraId="14B5BADD" w14:textId="77777777" w:rsidTr="003B62B6">
        <w:tc>
          <w:tcPr>
            <w:tcW w:w="9526" w:type="dxa"/>
          </w:tcPr>
          <w:p w14:paraId="56ABB7C4" w14:textId="77777777" w:rsidR="00AF51AB" w:rsidRPr="007C6B47" w:rsidRDefault="00491128" w:rsidP="00D21108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7C6B47">
              <w:t>Klinische</w:t>
            </w:r>
            <w:r w:rsidR="00AF51AB" w:rsidRPr="007C6B47">
              <w:t xml:space="preserve"> Diagnostik von Frakturen des Fachgebietes sowie Erkrankungen des </w:t>
            </w:r>
            <w:proofErr w:type="spellStart"/>
            <w:r w:rsidR="00AF51AB" w:rsidRPr="007C6B47">
              <w:t>craniomandibulären</w:t>
            </w:r>
            <w:proofErr w:type="spellEnd"/>
            <w:r w:rsidR="00AF51AB" w:rsidRPr="007C6B47">
              <w:t xml:space="preserve"> Systems</w:t>
            </w:r>
          </w:p>
        </w:tc>
      </w:tr>
      <w:tr w:rsidR="007C6B47" w:rsidRPr="007C6B47" w14:paraId="7CA7AC8F" w14:textId="77777777" w:rsidTr="003B62B6">
        <w:tc>
          <w:tcPr>
            <w:tcW w:w="9526" w:type="dxa"/>
          </w:tcPr>
          <w:p w14:paraId="1ACE6FE7" w14:textId="77777777" w:rsidR="00AF51AB" w:rsidRPr="007C6B47" w:rsidRDefault="00491128" w:rsidP="00285959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7C6B47">
              <w:t>I</w:t>
            </w:r>
            <w:r w:rsidR="00285959" w:rsidRPr="007C6B47">
              <w:t xml:space="preserve">nstrumentelle </w:t>
            </w:r>
            <w:r w:rsidR="00AF51AB" w:rsidRPr="007C6B47">
              <w:t>Fun</w:t>
            </w:r>
            <w:r w:rsidRPr="007C6B47">
              <w:t>ktionsdiagnostik und klinische</w:t>
            </w:r>
            <w:r w:rsidR="00285959" w:rsidRPr="007C6B47">
              <w:t xml:space="preserve"> </w:t>
            </w:r>
            <w:r w:rsidR="00AF51AB" w:rsidRPr="007C6B47">
              <w:t xml:space="preserve">Untersuchung bei </w:t>
            </w:r>
            <w:proofErr w:type="spellStart"/>
            <w:r w:rsidR="00AF51AB" w:rsidRPr="007C6B47">
              <w:t>craniomandibulärer</w:t>
            </w:r>
            <w:proofErr w:type="spellEnd"/>
            <w:r w:rsidR="00AF51AB" w:rsidRPr="007C6B47">
              <w:t xml:space="preserve"> Dysfunktion und Kiefergelenkserkrankungen</w:t>
            </w:r>
          </w:p>
        </w:tc>
      </w:tr>
      <w:tr w:rsidR="007C6B47" w:rsidRPr="007C6B47" w14:paraId="0E294756" w14:textId="77777777" w:rsidTr="003B62B6">
        <w:tc>
          <w:tcPr>
            <w:tcW w:w="9526" w:type="dxa"/>
          </w:tcPr>
          <w:p w14:paraId="4793DA44" w14:textId="77777777" w:rsidR="00AF51AB" w:rsidRPr="007C6B47" w:rsidRDefault="00AF51AB" w:rsidP="00D21108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7C6B47">
              <w:t xml:space="preserve">Behandlungsschritte und interdisziplinären Therapiemöglichkeiten bei Funktionsstörungen des </w:t>
            </w:r>
            <w:proofErr w:type="spellStart"/>
            <w:r w:rsidRPr="007C6B47">
              <w:t>craniomandibulären</w:t>
            </w:r>
            <w:proofErr w:type="spellEnd"/>
            <w:r w:rsidRPr="007C6B47">
              <w:t xml:space="preserve"> Systems und Kiefergelenkserkrankungen</w:t>
            </w:r>
          </w:p>
        </w:tc>
      </w:tr>
      <w:tr w:rsidR="007C6B47" w:rsidRPr="007C6B47" w14:paraId="50384544" w14:textId="77777777" w:rsidTr="003B62B6">
        <w:tc>
          <w:tcPr>
            <w:tcW w:w="9526" w:type="dxa"/>
          </w:tcPr>
          <w:p w14:paraId="60A25F8B" w14:textId="77777777" w:rsidR="00AF51AB" w:rsidRPr="007C6B47" w:rsidRDefault="000C4EC8" w:rsidP="00D21108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7C6B47">
              <w:t xml:space="preserve">Fachspezifische </w:t>
            </w:r>
            <w:r w:rsidR="00AF51AB" w:rsidRPr="007C6B47">
              <w:t xml:space="preserve">Anästhesie </w:t>
            </w:r>
            <w:r w:rsidR="00285959" w:rsidRPr="007C6B47">
              <w:t>und Schmerztherapie</w:t>
            </w:r>
          </w:p>
        </w:tc>
      </w:tr>
      <w:tr w:rsidR="007C6B47" w:rsidRPr="007C6B47" w14:paraId="60B3CE50" w14:textId="77777777" w:rsidTr="003B62B6">
        <w:tc>
          <w:tcPr>
            <w:tcW w:w="9526" w:type="dxa"/>
          </w:tcPr>
          <w:p w14:paraId="19C61F84" w14:textId="77777777" w:rsidR="00AF51AB" w:rsidRPr="007C6B47" w:rsidRDefault="00491128" w:rsidP="00D21108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7C6B47">
              <w:t>M</w:t>
            </w:r>
            <w:r w:rsidR="00ED4A03" w:rsidRPr="007C6B47">
              <w:t>inimal-</w:t>
            </w:r>
            <w:r w:rsidR="00AF51AB" w:rsidRPr="007C6B47">
              <w:t>invasive und offene Eingriffe am Kiefergelenk und mögliche Komplikationen</w:t>
            </w:r>
          </w:p>
        </w:tc>
      </w:tr>
      <w:tr w:rsidR="00AF51AB" w:rsidRPr="007C6B47" w14:paraId="02EDF811" w14:textId="77777777" w:rsidTr="003B62B6">
        <w:tc>
          <w:tcPr>
            <w:tcW w:w="9526" w:type="dxa"/>
          </w:tcPr>
          <w:p w14:paraId="6CFEB837" w14:textId="77777777" w:rsidR="00AF51AB" w:rsidRPr="007C6B47" w:rsidRDefault="00491128" w:rsidP="00D21108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7C6B47">
              <w:t>Manuelle</w:t>
            </w:r>
            <w:r w:rsidR="00AF51AB" w:rsidRPr="007C6B47">
              <w:t xml:space="preserve"> Repositionen des verlagerten Diskus </w:t>
            </w:r>
            <w:proofErr w:type="spellStart"/>
            <w:r w:rsidR="00AF51AB" w:rsidRPr="007C6B47">
              <w:t>articularis</w:t>
            </w:r>
            <w:proofErr w:type="spellEnd"/>
          </w:p>
        </w:tc>
      </w:tr>
    </w:tbl>
    <w:p w14:paraId="7E524ECE" w14:textId="77777777" w:rsidR="003B62B6" w:rsidRPr="007C6B47" w:rsidRDefault="003B62B6"/>
    <w:tbl>
      <w:tblPr>
        <w:tblStyle w:val="Tabellenraster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8104"/>
        <w:gridCol w:w="1422"/>
      </w:tblGrid>
      <w:tr w:rsidR="007C6B47" w:rsidRPr="007C6B47" w14:paraId="3330CA1B" w14:textId="77777777" w:rsidTr="003B62B6">
        <w:tc>
          <w:tcPr>
            <w:tcW w:w="8082" w:type="dxa"/>
          </w:tcPr>
          <w:p w14:paraId="36A6429A" w14:textId="77777777" w:rsidR="00491128" w:rsidRPr="007C6B47" w:rsidRDefault="00171574">
            <w:pPr>
              <w:pStyle w:val="RZABC"/>
            </w:pPr>
            <w:r w:rsidRPr="007C6B47">
              <w:t>C)</w:t>
            </w:r>
            <w:r w:rsidRPr="007C6B47">
              <w:tab/>
            </w:r>
            <w:r w:rsidR="00491128" w:rsidRPr="007C6B47">
              <w:t xml:space="preserve">Fertigkeiten </w:t>
            </w:r>
          </w:p>
        </w:tc>
        <w:tc>
          <w:tcPr>
            <w:tcW w:w="1418" w:type="dxa"/>
          </w:tcPr>
          <w:p w14:paraId="2355F1FA" w14:textId="77777777" w:rsidR="00491128" w:rsidRPr="007C6B47" w:rsidRDefault="00491128" w:rsidP="00491128">
            <w:pPr>
              <w:pStyle w:val="RZberschrift"/>
            </w:pPr>
            <w:r w:rsidRPr="007C6B47">
              <w:t>Richtzahl</w:t>
            </w:r>
          </w:p>
        </w:tc>
      </w:tr>
      <w:tr w:rsidR="007C6B47" w:rsidRPr="007C6B47" w14:paraId="44CAD2FB" w14:textId="77777777" w:rsidTr="003B62B6">
        <w:tc>
          <w:tcPr>
            <w:tcW w:w="8082" w:type="dxa"/>
          </w:tcPr>
          <w:p w14:paraId="71C62FD1" w14:textId="77777777" w:rsidR="00491128" w:rsidRPr="007C6B47" w:rsidRDefault="00491128" w:rsidP="00D21108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C6B47">
              <w:t>Diagnostische Untersuchungsmethoden zur Therapievorbereitung mit Anfertigung von Abd</w:t>
            </w:r>
            <w:r w:rsidR="00ED4A03" w:rsidRPr="007C6B47">
              <w:t>rücken, Modellen und Schienen/</w:t>
            </w:r>
            <w:proofErr w:type="spellStart"/>
            <w:r w:rsidRPr="007C6B47">
              <w:t>Palatinal</w:t>
            </w:r>
            <w:proofErr w:type="spellEnd"/>
            <w:r w:rsidRPr="007C6B47">
              <w:t>- und Lingualplatten, Fotodokumentation</w:t>
            </w:r>
          </w:p>
        </w:tc>
        <w:tc>
          <w:tcPr>
            <w:tcW w:w="1418" w:type="dxa"/>
          </w:tcPr>
          <w:p w14:paraId="5B25661A" w14:textId="77777777" w:rsidR="00491128" w:rsidRPr="007C6B47" w:rsidRDefault="00491128" w:rsidP="00491128">
            <w:pPr>
              <w:pStyle w:val="RZTextzentriert"/>
              <w:rPr>
                <w:rFonts w:eastAsia="Times New Roman"/>
                <w:lang w:val="de-DE"/>
              </w:rPr>
            </w:pPr>
          </w:p>
        </w:tc>
      </w:tr>
      <w:tr w:rsidR="007C6B47" w:rsidRPr="007C6B47" w14:paraId="38571570" w14:textId="77777777" w:rsidTr="003B62B6">
        <w:tc>
          <w:tcPr>
            <w:tcW w:w="8082" w:type="dxa"/>
          </w:tcPr>
          <w:p w14:paraId="340CB15D" w14:textId="26593EAD" w:rsidR="00491128" w:rsidRPr="007C6B47" w:rsidRDefault="00DD1E23" w:rsidP="00295C35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C6B47">
              <w:t xml:space="preserve">Fachspezifische </w:t>
            </w:r>
            <w:r w:rsidR="00491128" w:rsidRPr="007C6B47">
              <w:t xml:space="preserve">Interpretation </w:t>
            </w:r>
            <w:r w:rsidR="00295C35" w:rsidRPr="007C6B47">
              <w:t>der von Radiologinnen und Radiologen und Nuklearmedizinerinnen und Nuklearmedizinern erhobenen Bilder und Befunde</w:t>
            </w:r>
          </w:p>
        </w:tc>
        <w:tc>
          <w:tcPr>
            <w:tcW w:w="1418" w:type="dxa"/>
          </w:tcPr>
          <w:p w14:paraId="65FD0FE1" w14:textId="77777777" w:rsidR="00491128" w:rsidRPr="007C6B47" w:rsidRDefault="00491128" w:rsidP="00491128">
            <w:pPr>
              <w:pStyle w:val="RZTextzentriert"/>
              <w:rPr>
                <w:rFonts w:eastAsia="Times New Roman"/>
                <w:lang w:val="de-DE"/>
              </w:rPr>
            </w:pPr>
          </w:p>
        </w:tc>
      </w:tr>
      <w:tr w:rsidR="007C6B47" w:rsidRPr="007C6B47" w14:paraId="07827044" w14:textId="77777777" w:rsidTr="003B62B6">
        <w:tc>
          <w:tcPr>
            <w:tcW w:w="8082" w:type="dxa"/>
          </w:tcPr>
          <w:p w14:paraId="7FDE3656" w14:textId="77777777" w:rsidR="00491128" w:rsidRPr="007C6B47" w:rsidRDefault="00491128" w:rsidP="00D21108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C6B47">
              <w:t>Manuelle Reposition des luxierten Unterkiefers</w:t>
            </w:r>
          </w:p>
        </w:tc>
        <w:tc>
          <w:tcPr>
            <w:tcW w:w="1418" w:type="dxa"/>
          </w:tcPr>
          <w:p w14:paraId="0AD77A7B" w14:textId="77777777" w:rsidR="00491128" w:rsidRPr="007C6B47" w:rsidRDefault="00491128" w:rsidP="00491128">
            <w:pPr>
              <w:pStyle w:val="RZTextzentriert"/>
              <w:rPr>
                <w:rFonts w:eastAsia="Times New Roman"/>
                <w:lang w:val="de-DE"/>
              </w:rPr>
            </w:pPr>
          </w:p>
        </w:tc>
      </w:tr>
      <w:tr w:rsidR="007C6B47" w:rsidRPr="007C6B47" w14:paraId="64C43DDB" w14:textId="77777777" w:rsidTr="003B62B6">
        <w:tc>
          <w:tcPr>
            <w:tcW w:w="8082" w:type="dxa"/>
          </w:tcPr>
          <w:p w14:paraId="3219A14B" w14:textId="77777777" w:rsidR="00491128" w:rsidRPr="007C6B47" w:rsidRDefault="00491128" w:rsidP="00D21108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C6B47">
              <w:t>Traumatologie</w:t>
            </w:r>
            <w:r w:rsidR="00ED4A03" w:rsidRPr="007C6B47">
              <w:t xml:space="preserve"> in der MKG-</w:t>
            </w:r>
            <w:r w:rsidR="00285959" w:rsidRPr="007C6B47">
              <w:t>Chirurgie</w:t>
            </w:r>
          </w:p>
        </w:tc>
        <w:tc>
          <w:tcPr>
            <w:tcW w:w="1418" w:type="dxa"/>
          </w:tcPr>
          <w:p w14:paraId="1C4D83C1" w14:textId="77777777" w:rsidR="00491128" w:rsidRPr="007C6B47" w:rsidRDefault="00491128" w:rsidP="00491128">
            <w:pPr>
              <w:pStyle w:val="RZTextzentriert"/>
            </w:pPr>
            <w:r w:rsidRPr="007C6B47">
              <w:rPr>
                <w:lang w:eastAsia="de-DE"/>
              </w:rPr>
              <w:t>100</w:t>
            </w:r>
          </w:p>
        </w:tc>
      </w:tr>
      <w:tr w:rsidR="00491128" w:rsidRPr="007C6B47" w14:paraId="6B07A837" w14:textId="77777777" w:rsidTr="003B62B6">
        <w:tc>
          <w:tcPr>
            <w:tcW w:w="8082" w:type="dxa"/>
          </w:tcPr>
          <w:p w14:paraId="5785E3FB" w14:textId="77777777" w:rsidR="00491128" w:rsidRPr="007C6B47" w:rsidRDefault="00491128" w:rsidP="00D21108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C6B47">
              <w:t>Konservative Behandlung und operative Eingriffe bei Kiefergelenkserkrankungen</w:t>
            </w:r>
          </w:p>
        </w:tc>
        <w:tc>
          <w:tcPr>
            <w:tcW w:w="1418" w:type="dxa"/>
          </w:tcPr>
          <w:p w14:paraId="468803D4" w14:textId="77777777" w:rsidR="00491128" w:rsidRPr="007C6B47" w:rsidRDefault="00491128" w:rsidP="00491128">
            <w:pPr>
              <w:pStyle w:val="RZTextzentriert"/>
              <w:rPr>
                <w:lang w:eastAsia="de-DE"/>
              </w:rPr>
            </w:pPr>
          </w:p>
        </w:tc>
      </w:tr>
    </w:tbl>
    <w:p w14:paraId="1FCD3BC5" w14:textId="77777777" w:rsidR="00EA3EC2" w:rsidRPr="007C6B47" w:rsidRDefault="00EA3EC2" w:rsidP="00314EC2">
      <w:pPr>
        <w:jc w:val="center"/>
        <w:rPr>
          <w:rFonts w:cs="Times New Roman"/>
          <w:b/>
          <w:szCs w:val="20"/>
        </w:rPr>
      </w:pPr>
    </w:p>
    <w:p w14:paraId="1F7ABCBA" w14:textId="77777777" w:rsidR="00491128" w:rsidRPr="007C6B47" w:rsidRDefault="00491128">
      <w:pPr>
        <w:spacing w:line="240" w:lineRule="auto"/>
        <w:rPr>
          <w:rFonts w:cs="Times New Roman"/>
          <w:b/>
          <w:szCs w:val="20"/>
        </w:rPr>
      </w:pPr>
      <w:r w:rsidRPr="007C6B47">
        <w:rPr>
          <w:rFonts w:cs="Times New Roman"/>
          <w:b/>
          <w:szCs w:val="20"/>
        </w:rPr>
        <w:br w:type="page"/>
      </w:r>
    </w:p>
    <w:p w14:paraId="42A6DBF9" w14:textId="77777777" w:rsidR="000F642B" w:rsidRPr="007C6B47" w:rsidRDefault="000F642B" w:rsidP="00A10814">
      <w:pPr>
        <w:pStyle w:val="RZberschrift"/>
        <w:outlineLvl w:val="0"/>
      </w:pPr>
      <w:r w:rsidRPr="007C6B47">
        <w:t>Wahlweise eines der folgenden drei Teilgebiete</w:t>
      </w:r>
    </w:p>
    <w:p w14:paraId="1651C656" w14:textId="77777777" w:rsidR="00C325E3" w:rsidRPr="007C6B47" w:rsidRDefault="00C325E3" w:rsidP="00D21108">
      <w:pPr>
        <w:pStyle w:val="RZberschrift"/>
      </w:pPr>
    </w:p>
    <w:p w14:paraId="5A3293C7" w14:textId="77777777" w:rsidR="00B4487B" w:rsidRPr="007C6B47" w:rsidRDefault="000F642B" w:rsidP="00A10814">
      <w:pPr>
        <w:pStyle w:val="RZberschrift"/>
        <w:outlineLvl w:val="0"/>
      </w:pPr>
      <w:r w:rsidRPr="007C6B47">
        <w:t>Teilgebiet</w:t>
      </w:r>
      <w:r w:rsidR="00C325E3" w:rsidRPr="007C6B47">
        <w:t xml:space="preserve"> </w:t>
      </w:r>
      <w:proofErr w:type="spellStart"/>
      <w:r w:rsidR="00B4487B" w:rsidRPr="007C6B47">
        <w:t>Orthognathe</w:t>
      </w:r>
      <w:proofErr w:type="spellEnd"/>
      <w:r w:rsidR="00B4487B" w:rsidRPr="007C6B47">
        <w:t xml:space="preserve"> Chirurgie,</w:t>
      </w:r>
      <w:r w:rsidR="00EA3EC2" w:rsidRPr="007C6B47">
        <w:t xml:space="preserve"> </w:t>
      </w:r>
      <w:r w:rsidR="00B4487B" w:rsidRPr="007C6B47">
        <w:t>Fehl- und Missbildungschirurgie</w:t>
      </w:r>
    </w:p>
    <w:p w14:paraId="615C1E85" w14:textId="77777777" w:rsidR="00AF51AB" w:rsidRPr="007C6B47" w:rsidRDefault="00AF51AB" w:rsidP="00D21108">
      <w:pPr>
        <w:pStyle w:val="RZberschrift"/>
      </w:pPr>
    </w:p>
    <w:tbl>
      <w:tblPr>
        <w:tblStyle w:val="Tabellenraster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7C6B47" w:rsidRPr="007C6B47" w14:paraId="2B6C8BF4" w14:textId="77777777" w:rsidTr="003B62B6">
        <w:tc>
          <w:tcPr>
            <w:tcW w:w="9526" w:type="dxa"/>
          </w:tcPr>
          <w:p w14:paraId="260BBD5E" w14:textId="77777777" w:rsidR="00AF51AB" w:rsidRPr="007C6B47" w:rsidRDefault="00D21108" w:rsidP="00D21108">
            <w:pPr>
              <w:pStyle w:val="RZABC"/>
            </w:pPr>
            <w:r w:rsidRPr="007C6B47">
              <w:t>A)</w:t>
            </w:r>
            <w:r w:rsidRPr="007C6B47">
              <w:tab/>
            </w:r>
            <w:r w:rsidR="00AF51AB" w:rsidRPr="007C6B47">
              <w:t xml:space="preserve">Kenntnisse </w:t>
            </w:r>
          </w:p>
        </w:tc>
      </w:tr>
      <w:tr w:rsidR="007C6B47" w:rsidRPr="007C6B47" w14:paraId="3CF27B8B" w14:textId="77777777" w:rsidTr="003B62B6">
        <w:tc>
          <w:tcPr>
            <w:tcW w:w="9526" w:type="dxa"/>
          </w:tcPr>
          <w:p w14:paraId="7E41CA15" w14:textId="77777777" w:rsidR="00AF51AB" w:rsidRPr="007C6B47" w:rsidRDefault="000F642B" w:rsidP="00D21108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7C6B47">
              <w:t>Physiologische und pathologische</w:t>
            </w:r>
            <w:r w:rsidR="00AF51AB" w:rsidRPr="007C6B47">
              <w:t xml:space="preserve"> Embryologie, </w:t>
            </w:r>
            <w:proofErr w:type="spellStart"/>
            <w:r w:rsidR="00AF51AB" w:rsidRPr="007C6B47">
              <w:t>Äthiologie</w:t>
            </w:r>
            <w:proofErr w:type="spellEnd"/>
            <w:r w:rsidR="00AF51AB" w:rsidRPr="007C6B47">
              <w:t xml:space="preserve"> und Pathogenese (</w:t>
            </w:r>
            <w:proofErr w:type="spellStart"/>
            <w:r w:rsidR="00AF51AB" w:rsidRPr="007C6B47">
              <w:t>Embryopathien</w:t>
            </w:r>
            <w:proofErr w:type="spellEnd"/>
            <w:r w:rsidR="00AF51AB" w:rsidRPr="007C6B47">
              <w:t xml:space="preserve"> und Fehlbildungssyndrome)</w:t>
            </w:r>
          </w:p>
        </w:tc>
      </w:tr>
      <w:tr w:rsidR="007C6B47" w:rsidRPr="007C6B47" w14:paraId="1A5B7DEB" w14:textId="77777777" w:rsidTr="003B62B6">
        <w:tc>
          <w:tcPr>
            <w:tcW w:w="9526" w:type="dxa"/>
          </w:tcPr>
          <w:p w14:paraId="3D7A5D56" w14:textId="77777777" w:rsidR="00AF51AB" w:rsidRPr="007C6B47" w:rsidRDefault="00AF51AB" w:rsidP="00D21108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7C6B47">
              <w:t>Diagnostik von Fehlbildungen sowie dadurch bedingte funktionelle Störungen</w:t>
            </w:r>
          </w:p>
        </w:tc>
      </w:tr>
      <w:tr w:rsidR="007C6B47" w:rsidRPr="007C6B47" w14:paraId="185E3E48" w14:textId="77777777" w:rsidTr="003B62B6">
        <w:tc>
          <w:tcPr>
            <w:tcW w:w="9526" w:type="dxa"/>
          </w:tcPr>
          <w:p w14:paraId="42FA5366" w14:textId="77777777" w:rsidR="00AF51AB" w:rsidRPr="007C6B47" w:rsidRDefault="000F642B" w:rsidP="00285959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7C6B47">
              <w:t>B</w:t>
            </w:r>
            <w:r w:rsidR="00AF51AB" w:rsidRPr="007C6B47">
              <w:t>ildgebende Verfahren bei Fehl- und Missbildungen</w:t>
            </w:r>
          </w:p>
        </w:tc>
      </w:tr>
      <w:tr w:rsidR="007C6B47" w:rsidRPr="007C6B47" w14:paraId="6AA3859F" w14:textId="77777777" w:rsidTr="003B62B6">
        <w:tc>
          <w:tcPr>
            <w:tcW w:w="9526" w:type="dxa"/>
          </w:tcPr>
          <w:p w14:paraId="72881BE8" w14:textId="77777777" w:rsidR="00AF51AB" w:rsidRPr="007C6B47" w:rsidRDefault="000F642B" w:rsidP="00285959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7C6B47">
              <w:t>F</w:t>
            </w:r>
            <w:r w:rsidR="00AF51AB" w:rsidRPr="007C6B47">
              <w:t>unktionelle Störungen bei L</w:t>
            </w:r>
            <w:r w:rsidR="00285959" w:rsidRPr="007C6B47">
              <w:t>ippen-, Kiefer- und Gaumens</w:t>
            </w:r>
            <w:r w:rsidR="00AF51AB" w:rsidRPr="007C6B47">
              <w:t>palten, Hörst</w:t>
            </w:r>
            <w:r w:rsidR="00ED4A03" w:rsidRPr="007C6B47">
              <w:t>örungen, Störungen des Kauorgan</w:t>
            </w:r>
            <w:r w:rsidR="00AF51AB" w:rsidRPr="007C6B47">
              <w:t>s</w:t>
            </w:r>
            <w:r w:rsidR="00ED4A03" w:rsidRPr="007C6B47">
              <w:t>, Sprachentwicklungsstörungen</w:t>
            </w:r>
            <w:r w:rsidR="00AF51AB" w:rsidRPr="007C6B47">
              <w:t xml:space="preserve"> sowie deren Korrektur mit sprachverbessernden und </w:t>
            </w:r>
            <w:proofErr w:type="spellStart"/>
            <w:r w:rsidR="00AF51AB" w:rsidRPr="007C6B47">
              <w:t>orthodontischen</w:t>
            </w:r>
            <w:proofErr w:type="spellEnd"/>
            <w:r w:rsidR="00AF51AB" w:rsidRPr="007C6B47">
              <w:t xml:space="preserve"> Maßnahmen</w:t>
            </w:r>
          </w:p>
        </w:tc>
      </w:tr>
      <w:tr w:rsidR="00AF51AB" w:rsidRPr="007C6B47" w14:paraId="18CD1F34" w14:textId="77777777" w:rsidTr="003B62B6">
        <w:tc>
          <w:tcPr>
            <w:tcW w:w="9526" w:type="dxa"/>
          </w:tcPr>
          <w:p w14:paraId="1E4A05CC" w14:textId="77777777" w:rsidR="00AF51AB" w:rsidRPr="007C6B47" w:rsidRDefault="000F642B" w:rsidP="00ED4A03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7C6B47">
              <w:t>Schlafbezogene</w:t>
            </w:r>
            <w:r w:rsidR="00AF51AB" w:rsidRPr="007C6B47">
              <w:t xml:space="preserve"> Atmungsstörungen, Ursache und Therapiemöglichkeiten </w:t>
            </w:r>
          </w:p>
        </w:tc>
      </w:tr>
    </w:tbl>
    <w:p w14:paraId="1032DB4B" w14:textId="77777777" w:rsidR="003B62B6" w:rsidRPr="007C6B47" w:rsidRDefault="003B62B6"/>
    <w:tbl>
      <w:tblPr>
        <w:tblStyle w:val="Tabellenraster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7C6B47" w:rsidRPr="007C6B47" w14:paraId="2CBDE3D9" w14:textId="77777777" w:rsidTr="003B62B6">
        <w:tc>
          <w:tcPr>
            <w:tcW w:w="9526" w:type="dxa"/>
          </w:tcPr>
          <w:p w14:paraId="0A139814" w14:textId="77777777" w:rsidR="00AF51AB" w:rsidRPr="007C6B47" w:rsidRDefault="00D21108" w:rsidP="00D21108">
            <w:pPr>
              <w:pStyle w:val="RZABC"/>
            </w:pPr>
            <w:r w:rsidRPr="007C6B47">
              <w:t>B)</w:t>
            </w:r>
            <w:r w:rsidRPr="007C6B47">
              <w:tab/>
            </w:r>
            <w:r w:rsidR="00AF51AB" w:rsidRPr="007C6B47">
              <w:t xml:space="preserve">Erfahrungen </w:t>
            </w:r>
          </w:p>
        </w:tc>
      </w:tr>
      <w:tr w:rsidR="007C6B47" w:rsidRPr="007C6B47" w14:paraId="65B4141C" w14:textId="77777777" w:rsidTr="003B62B6">
        <w:tc>
          <w:tcPr>
            <w:tcW w:w="9526" w:type="dxa"/>
          </w:tcPr>
          <w:p w14:paraId="0BDAD899" w14:textId="77777777" w:rsidR="00AF51AB" w:rsidRPr="007C6B47" w:rsidRDefault="000F642B" w:rsidP="00D21108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7C6B47">
              <w:t>Klinische</w:t>
            </w:r>
            <w:r w:rsidR="00AF51AB" w:rsidRPr="007C6B47">
              <w:t xml:space="preserve"> Diagnostik bei Missbildungen und Fehlbildungen des Fachgebietes</w:t>
            </w:r>
          </w:p>
        </w:tc>
      </w:tr>
      <w:tr w:rsidR="007C6B47" w:rsidRPr="007C6B47" w14:paraId="35C5FFDE" w14:textId="77777777" w:rsidTr="003B62B6">
        <w:tc>
          <w:tcPr>
            <w:tcW w:w="9526" w:type="dxa"/>
          </w:tcPr>
          <w:p w14:paraId="48746EA8" w14:textId="0A27F7E0" w:rsidR="00AF51AB" w:rsidRPr="007C6B47" w:rsidRDefault="000C4EC8" w:rsidP="00063642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7C6B47">
              <w:t xml:space="preserve">Fachspezifische </w:t>
            </w:r>
            <w:r w:rsidR="00DD1E23" w:rsidRPr="007C6B47">
              <w:t xml:space="preserve">Interpretation </w:t>
            </w:r>
            <w:r w:rsidR="00E402A9" w:rsidRPr="007C6B47">
              <w:t>der von Radiologinnen und Radiologen und Nuklearmedizinerinnen und Nuklearmedizinern erhobenen Bilder und Befunde</w:t>
            </w:r>
            <w:r w:rsidR="00032466" w:rsidRPr="007C6B47">
              <w:t xml:space="preserve"> </w:t>
            </w:r>
            <w:r w:rsidR="00AF51AB" w:rsidRPr="007C6B47">
              <w:t>bei Fehl- und Missbildung</w:t>
            </w:r>
          </w:p>
        </w:tc>
      </w:tr>
      <w:tr w:rsidR="007C6B47" w:rsidRPr="007C6B47" w14:paraId="7A5A4696" w14:textId="77777777" w:rsidTr="003B62B6">
        <w:tc>
          <w:tcPr>
            <w:tcW w:w="9526" w:type="dxa"/>
          </w:tcPr>
          <w:p w14:paraId="07F5C384" w14:textId="77777777" w:rsidR="00AF51AB" w:rsidRPr="007C6B47" w:rsidRDefault="000C4EC8" w:rsidP="00D21108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7C6B47">
              <w:t>Fachspezifische d</w:t>
            </w:r>
            <w:r w:rsidR="00AF51AB" w:rsidRPr="007C6B47">
              <w:t>iagnostischen</w:t>
            </w:r>
            <w:r w:rsidR="00ED4A03" w:rsidRPr="007C6B47">
              <w:t xml:space="preserve"> Untersuchungsmethoden</w:t>
            </w:r>
            <w:r w:rsidR="00AF51AB" w:rsidRPr="007C6B47">
              <w:t xml:space="preserve"> sowie in der Anfertigung von Modellen, </w:t>
            </w:r>
            <w:proofErr w:type="spellStart"/>
            <w:r w:rsidR="00AF51AB" w:rsidRPr="007C6B47">
              <w:t>Mo</w:t>
            </w:r>
            <w:r w:rsidR="00ED4A03" w:rsidRPr="007C6B47">
              <w:t>lagen</w:t>
            </w:r>
            <w:proofErr w:type="spellEnd"/>
            <w:r w:rsidR="00ED4A03" w:rsidRPr="007C6B47">
              <w:t>, Fotodokumentation und 3D-</w:t>
            </w:r>
            <w:r w:rsidR="00AF51AB" w:rsidRPr="007C6B47">
              <w:t>Planung</w:t>
            </w:r>
          </w:p>
        </w:tc>
      </w:tr>
      <w:tr w:rsidR="007C6B47" w:rsidRPr="007C6B47" w14:paraId="2C372085" w14:textId="77777777" w:rsidTr="003B62B6">
        <w:tc>
          <w:tcPr>
            <w:tcW w:w="9526" w:type="dxa"/>
          </w:tcPr>
          <w:p w14:paraId="7452EC10" w14:textId="77777777" w:rsidR="00AF51AB" w:rsidRPr="007C6B47" w:rsidRDefault="000F642B" w:rsidP="00D21108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7C6B47">
              <w:t>Konservative</w:t>
            </w:r>
            <w:r w:rsidR="00AF51AB" w:rsidRPr="007C6B47">
              <w:t xml:space="preserve"> Therapie bei kindlichen Schädeldeformitäten (Helmtherapie)</w:t>
            </w:r>
          </w:p>
        </w:tc>
      </w:tr>
      <w:tr w:rsidR="007C6B47" w:rsidRPr="007C6B47" w14:paraId="18B9D013" w14:textId="77777777" w:rsidTr="003B62B6">
        <w:tc>
          <w:tcPr>
            <w:tcW w:w="9526" w:type="dxa"/>
          </w:tcPr>
          <w:p w14:paraId="59E747C9" w14:textId="77777777" w:rsidR="00AF51AB" w:rsidRPr="007C6B47" w:rsidRDefault="000F642B" w:rsidP="00D21108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7C6B47">
              <w:t>I</w:t>
            </w:r>
            <w:r w:rsidR="00AF51AB" w:rsidRPr="007C6B47">
              <w:t>nterdisziplinäre</w:t>
            </w:r>
            <w:r w:rsidR="000C4EC8" w:rsidRPr="007C6B47">
              <w:t>s</w:t>
            </w:r>
            <w:r w:rsidR="00AF51AB" w:rsidRPr="007C6B47">
              <w:t xml:space="preserve"> Sprach- und Gehörmanagement</w:t>
            </w:r>
          </w:p>
        </w:tc>
      </w:tr>
      <w:tr w:rsidR="00AF51AB" w:rsidRPr="007C6B47" w14:paraId="09422CCA" w14:textId="77777777" w:rsidTr="003B62B6">
        <w:tc>
          <w:tcPr>
            <w:tcW w:w="9526" w:type="dxa"/>
          </w:tcPr>
          <w:p w14:paraId="2B702B84" w14:textId="77777777" w:rsidR="00AF51AB" w:rsidRPr="007C6B47" w:rsidRDefault="00AF51AB" w:rsidP="00D21108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7C6B47">
              <w:t>Therapiemöglichkeiten und Operationstechniken zur Behandlung von Fehl- und Missbildungen</w:t>
            </w:r>
          </w:p>
        </w:tc>
      </w:tr>
    </w:tbl>
    <w:p w14:paraId="4ABCFFF3" w14:textId="77777777" w:rsidR="003B62B6" w:rsidRPr="007C6B47" w:rsidRDefault="003B62B6"/>
    <w:tbl>
      <w:tblPr>
        <w:tblStyle w:val="Tabellenraster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8083"/>
        <w:gridCol w:w="1443"/>
      </w:tblGrid>
      <w:tr w:rsidR="007C6B47" w:rsidRPr="007C6B47" w14:paraId="749C41E7" w14:textId="77777777" w:rsidTr="0003062A">
        <w:tc>
          <w:tcPr>
            <w:tcW w:w="7945" w:type="dxa"/>
          </w:tcPr>
          <w:p w14:paraId="4FB3DA74" w14:textId="77777777" w:rsidR="004C4BC1" w:rsidRPr="007C6B47" w:rsidRDefault="00D21108" w:rsidP="00D21108">
            <w:pPr>
              <w:pStyle w:val="RZABC"/>
            </w:pPr>
            <w:r w:rsidRPr="007C6B47">
              <w:t>C)</w:t>
            </w:r>
            <w:r w:rsidRPr="007C6B47">
              <w:tab/>
            </w:r>
            <w:r w:rsidR="004C4BC1" w:rsidRPr="007C6B47">
              <w:t xml:space="preserve">Fertigkeiten </w:t>
            </w:r>
          </w:p>
        </w:tc>
        <w:tc>
          <w:tcPr>
            <w:tcW w:w="1418" w:type="dxa"/>
          </w:tcPr>
          <w:p w14:paraId="41D0716D" w14:textId="77777777" w:rsidR="004C4BC1" w:rsidRPr="007C6B47" w:rsidRDefault="004C4BC1" w:rsidP="004C4BC1">
            <w:pPr>
              <w:pStyle w:val="RZberschrift"/>
            </w:pPr>
            <w:r w:rsidRPr="007C6B47">
              <w:t>Richtzahl</w:t>
            </w:r>
          </w:p>
        </w:tc>
      </w:tr>
      <w:tr w:rsidR="007C6B47" w:rsidRPr="007C6B47" w14:paraId="2D87A876" w14:textId="77777777" w:rsidTr="0003062A">
        <w:tc>
          <w:tcPr>
            <w:tcW w:w="7945" w:type="dxa"/>
          </w:tcPr>
          <w:p w14:paraId="29993CEC" w14:textId="77777777" w:rsidR="004C4BC1" w:rsidRPr="007C6B47" w:rsidRDefault="00ED4A03" w:rsidP="00285959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7C6B47">
              <w:t>Therapieplanerstellung inkl.</w:t>
            </w:r>
            <w:r w:rsidR="004C4BC1" w:rsidRPr="007C6B47">
              <w:t xml:space="preserve"> Fernröntgenanalyse, Modellanalyse und Planung bei allen </w:t>
            </w:r>
            <w:proofErr w:type="spellStart"/>
            <w:r w:rsidR="004C4BC1" w:rsidRPr="007C6B47">
              <w:t>Dysgnathie</w:t>
            </w:r>
            <w:proofErr w:type="spellEnd"/>
            <w:r w:rsidR="00285959" w:rsidRPr="007C6B47">
              <w:t>-</w:t>
            </w:r>
            <w:r w:rsidR="004C4BC1" w:rsidRPr="007C6B47">
              <w:t xml:space="preserve">Formen </w:t>
            </w:r>
          </w:p>
        </w:tc>
        <w:tc>
          <w:tcPr>
            <w:tcW w:w="1418" w:type="dxa"/>
          </w:tcPr>
          <w:p w14:paraId="76C2E2E7" w14:textId="77777777" w:rsidR="004C4BC1" w:rsidRPr="007C6B47" w:rsidRDefault="004C4BC1" w:rsidP="004C4BC1">
            <w:pPr>
              <w:pStyle w:val="RZTextzentriert"/>
            </w:pPr>
          </w:p>
        </w:tc>
      </w:tr>
      <w:tr w:rsidR="007C6B47" w:rsidRPr="007C6B47" w14:paraId="2278659C" w14:textId="77777777" w:rsidTr="0003062A">
        <w:tc>
          <w:tcPr>
            <w:tcW w:w="7945" w:type="dxa"/>
          </w:tcPr>
          <w:p w14:paraId="48568A1D" w14:textId="77777777" w:rsidR="004C4BC1" w:rsidRPr="007C6B47" w:rsidRDefault="004C4BC1" w:rsidP="00D21108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7C6B47">
              <w:t>Herstellung von OP-Splints und Heilbehelfen</w:t>
            </w:r>
          </w:p>
        </w:tc>
        <w:tc>
          <w:tcPr>
            <w:tcW w:w="1418" w:type="dxa"/>
          </w:tcPr>
          <w:p w14:paraId="3AFD4CCF" w14:textId="77777777" w:rsidR="004C4BC1" w:rsidRPr="007C6B47" w:rsidRDefault="004C4BC1" w:rsidP="004C4BC1">
            <w:pPr>
              <w:pStyle w:val="RZTextzentriert"/>
            </w:pPr>
          </w:p>
        </w:tc>
      </w:tr>
      <w:tr w:rsidR="007C6B47" w:rsidRPr="007C6B47" w14:paraId="54A3D8E1" w14:textId="77777777" w:rsidTr="0003062A">
        <w:tc>
          <w:tcPr>
            <w:tcW w:w="7945" w:type="dxa"/>
          </w:tcPr>
          <w:p w14:paraId="7FDEE54A" w14:textId="77777777" w:rsidR="00AD75F8" w:rsidRPr="007C6B47" w:rsidRDefault="00AD75F8" w:rsidP="00D21108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7C6B47">
              <w:t>Kieferorthopädische Operationen</w:t>
            </w:r>
          </w:p>
        </w:tc>
        <w:tc>
          <w:tcPr>
            <w:tcW w:w="1418" w:type="dxa"/>
          </w:tcPr>
          <w:p w14:paraId="250F3CFF" w14:textId="77777777" w:rsidR="00AD75F8" w:rsidRPr="007C6B47" w:rsidRDefault="00AD75F8" w:rsidP="004C4BC1">
            <w:pPr>
              <w:pStyle w:val="RZTextzentriert"/>
            </w:pPr>
            <w:r w:rsidRPr="007C6B47">
              <w:t>10</w:t>
            </w:r>
          </w:p>
        </w:tc>
      </w:tr>
      <w:tr w:rsidR="00AD75F8" w:rsidRPr="007C6B47" w14:paraId="53DED040" w14:textId="77777777" w:rsidTr="0003062A">
        <w:tc>
          <w:tcPr>
            <w:tcW w:w="7945" w:type="dxa"/>
          </w:tcPr>
          <w:p w14:paraId="2CC40C34" w14:textId="77777777" w:rsidR="00AD75F8" w:rsidRPr="007C6B47" w:rsidRDefault="00AD75F8" w:rsidP="002A3147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7C6B47">
              <w:t xml:space="preserve">Angeborene Mund-, Kiefer- und Gesichtsfehlbildungen </w:t>
            </w:r>
          </w:p>
        </w:tc>
        <w:tc>
          <w:tcPr>
            <w:tcW w:w="1418" w:type="dxa"/>
          </w:tcPr>
          <w:p w14:paraId="7814DFE8" w14:textId="77777777" w:rsidR="00AD75F8" w:rsidRPr="007C6B47" w:rsidRDefault="00AD75F8" w:rsidP="004C4BC1">
            <w:pPr>
              <w:pStyle w:val="RZTextzentriert"/>
            </w:pPr>
            <w:r w:rsidRPr="007C6B47">
              <w:rPr>
                <w:lang w:eastAsia="de-DE"/>
              </w:rPr>
              <w:t>10</w:t>
            </w:r>
          </w:p>
        </w:tc>
      </w:tr>
    </w:tbl>
    <w:p w14:paraId="25E80297" w14:textId="77777777" w:rsidR="00AF51AB" w:rsidRPr="007C6B47" w:rsidRDefault="00AF51AB" w:rsidP="00AF51AB">
      <w:pPr>
        <w:rPr>
          <w:rFonts w:cs="Times New Roman"/>
          <w:szCs w:val="20"/>
        </w:rPr>
      </w:pPr>
    </w:p>
    <w:p w14:paraId="50B81E71" w14:textId="77777777" w:rsidR="000C38FF" w:rsidRPr="007C6B47" w:rsidRDefault="000C38FF">
      <w:pPr>
        <w:spacing w:line="240" w:lineRule="auto"/>
        <w:rPr>
          <w:rFonts w:cs="Times New Roman"/>
          <w:b/>
          <w:szCs w:val="20"/>
        </w:rPr>
      </w:pPr>
      <w:r w:rsidRPr="007C6B47">
        <w:rPr>
          <w:rFonts w:cs="Times New Roman"/>
          <w:b/>
          <w:szCs w:val="20"/>
        </w:rPr>
        <w:br w:type="page"/>
      </w:r>
    </w:p>
    <w:p w14:paraId="4274A8BF" w14:textId="77777777" w:rsidR="00314EC2" w:rsidRPr="007C6B47" w:rsidRDefault="00C325E3" w:rsidP="00A10814">
      <w:pPr>
        <w:pStyle w:val="RZberschrift"/>
        <w:outlineLvl w:val="0"/>
      </w:pPr>
      <w:r w:rsidRPr="007C6B47">
        <w:t>Teilgebiet</w:t>
      </w:r>
      <w:r w:rsidR="0075732D" w:rsidRPr="007C6B47">
        <w:t xml:space="preserve"> </w:t>
      </w:r>
      <w:r w:rsidR="00B4487B" w:rsidRPr="007C6B47">
        <w:t>Tumorchirurgie</w:t>
      </w:r>
    </w:p>
    <w:p w14:paraId="107A7D1C" w14:textId="77777777" w:rsidR="00AF51AB" w:rsidRPr="007C6B47" w:rsidRDefault="00AF51AB" w:rsidP="00D21108">
      <w:pPr>
        <w:pStyle w:val="RZberschrift"/>
      </w:pPr>
    </w:p>
    <w:tbl>
      <w:tblPr>
        <w:tblStyle w:val="Tabellenraster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7C6B47" w:rsidRPr="007C6B47" w14:paraId="1291156E" w14:textId="77777777" w:rsidTr="003B62B6">
        <w:tc>
          <w:tcPr>
            <w:tcW w:w="9526" w:type="dxa"/>
          </w:tcPr>
          <w:p w14:paraId="461E46DB" w14:textId="77777777" w:rsidR="00AF51AB" w:rsidRPr="007C6B47" w:rsidRDefault="00D21108" w:rsidP="00D21108">
            <w:pPr>
              <w:pStyle w:val="RZABC"/>
            </w:pPr>
            <w:r w:rsidRPr="007C6B47">
              <w:t>A)</w:t>
            </w:r>
            <w:r w:rsidRPr="007C6B47">
              <w:tab/>
            </w:r>
            <w:r w:rsidR="00AF51AB" w:rsidRPr="007C6B47">
              <w:t xml:space="preserve">Kenntnisse </w:t>
            </w:r>
          </w:p>
        </w:tc>
      </w:tr>
      <w:tr w:rsidR="007C6B47" w:rsidRPr="007C6B47" w14:paraId="2607DFC2" w14:textId="77777777" w:rsidTr="003B62B6">
        <w:tc>
          <w:tcPr>
            <w:tcW w:w="9526" w:type="dxa"/>
          </w:tcPr>
          <w:p w14:paraId="62EFD694" w14:textId="77777777" w:rsidR="00AF51AB" w:rsidRPr="007C6B47" w:rsidRDefault="00AF51AB" w:rsidP="00D21108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7C6B47">
              <w:t>Epidemiologie, Ätiologie, Pathogenese und Symptomatik benigner und maligner Tumore</w:t>
            </w:r>
          </w:p>
        </w:tc>
      </w:tr>
      <w:tr w:rsidR="007C6B47" w:rsidRPr="007C6B47" w14:paraId="3A757E6A" w14:textId="77777777" w:rsidTr="003B62B6">
        <w:tc>
          <w:tcPr>
            <w:tcW w:w="9526" w:type="dxa"/>
          </w:tcPr>
          <w:p w14:paraId="171FCFD9" w14:textId="77777777" w:rsidR="00AF51AB" w:rsidRPr="007C6B47" w:rsidRDefault="000C38FF" w:rsidP="00D21108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7C6B47">
              <w:t>Klinische</w:t>
            </w:r>
            <w:r w:rsidR="00AF51AB" w:rsidRPr="007C6B47">
              <w:t xml:space="preserve"> Diagnostik </w:t>
            </w:r>
            <w:r w:rsidRPr="007C6B47">
              <w:t xml:space="preserve">und Therapiemöglichkeiten </w:t>
            </w:r>
            <w:r w:rsidR="00AF51AB" w:rsidRPr="007C6B47">
              <w:t>bei benignen und malignen Tumoren</w:t>
            </w:r>
          </w:p>
        </w:tc>
      </w:tr>
      <w:tr w:rsidR="007C6B47" w:rsidRPr="007C6B47" w14:paraId="5F539B05" w14:textId="77777777" w:rsidTr="003B62B6">
        <w:tc>
          <w:tcPr>
            <w:tcW w:w="9526" w:type="dxa"/>
          </w:tcPr>
          <w:p w14:paraId="487F8665" w14:textId="77777777" w:rsidR="00AF51AB" w:rsidRPr="007C6B47" w:rsidRDefault="000C38FF" w:rsidP="00D21108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7C6B47">
              <w:t>Bildgebende</w:t>
            </w:r>
            <w:r w:rsidR="00AF51AB" w:rsidRPr="007C6B47">
              <w:t xml:space="preserve"> Verfahren bei malignen und benignen Tumoren</w:t>
            </w:r>
          </w:p>
        </w:tc>
      </w:tr>
      <w:tr w:rsidR="007C6B47" w:rsidRPr="007C6B47" w14:paraId="2BF43A4A" w14:textId="77777777" w:rsidTr="003B62B6">
        <w:tc>
          <w:tcPr>
            <w:tcW w:w="9526" w:type="dxa"/>
          </w:tcPr>
          <w:p w14:paraId="256EEFDA" w14:textId="77777777" w:rsidR="00AF51AB" w:rsidRPr="007C6B47" w:rsidRDefault="00AF51AB" w:rsidP="00ED4A03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7C6B47">
              <w:t>Radiotherapie sowie r</w:t>
            </w:r>
            <w:r w:rsidR="00ED4A03" w:rsidRPr="007C6B47">
              <w:t>adiotherapeutische</w:t>
            </w:r>
            <w:r w:rsidRPr="007C6B47">
              <w:t xml:space="preserve"> Nebenwirkungen und Komplikationen</w:t>
            </w:r>
          </w:p>
        </w:tc>
      </w:tr>
      <w:tr w:rsidR="007C6B47" w:rsidRPr="007C6B47" w14:paraId="16311A5A" w14:textId="77777777" w:rsidTr="003B62B6">
        <w:tc>
          <w:tcPr>
            <w:tcW w:w="9526" w:type="dxa"/>
          </w:tcPr>
          <w:p w14:paraId="536CF648" w14:textId="77777777" w:rsidR="00AF51AB" w:rsidRPr="007C6B47" w:rsidRDefault="000C38FF" w:rsidP="00ED4A03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7C6B47">
              <w:t>Antineoplastische</w:t>
            </w:r>
            <w:r w:rsidR="00AF51AB" w:rsidRPr="007C6B47">
              <w:t xml:space="preserve"> Chemo- oder Immuntherapie, Nebenwirkungen und Komplikationen</w:t>
            </w:r>
          </w:p>
        </w:tc>
      </w:tr>
      <w:tr w:rsidR="00AF51AB" w:rsidRPr="007C6B47" w14:paraId="686DCF8D" w14:textId="77777777" w:rsidTr="003B62B6">
        <w:tc>
          <w:tcPr>
            <w:tcW w:w="9526" w:type="dxa"/>
          </w:tcPr>
          <w:p w14:paraId="74CC9B46" w14:textId="400116DC" w:rsidR="00AF51AB" w:rsidRPr="007C6B47" w:rsidRDefault="000C38FF" w:rsidP="00276E50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7C6B47">
              <w:t>P</w:t>
            </w:r>
            <w:r w:rsidR="00AF51AB" w:rsidRPr="007C6B47">
              <w:t>alliative</w:t>
            </w:r>
            <w:r w:rsidR="00285959" w:rsidRPr="007C6B47">
              <w:t xml:space="preserve"> Therapie bei </w:t>
            </w:r>
            <w:r w:rsidR="00A10814" w:rsidRPr="007C6B47">
              <w:t>Patient</w:t>
            </w:r>
            <w:r w:rsidR="00276E50" w:rsidRPr="007C6B47">
              <w:t>i</w:t>
            </w:r>
            <w:r w:rsidR="00A10814" w:rsidRPr="007C6B47">
              <w:t>nnen</w:t>
            </w:r>
            <w:r w:rsidR="00AF51AB" w:rsidRPr="007C6B47">
              <w:t xml:space="preserve"> </w:t>
            </w:r>
            <w:r w:rsidR="00276E50" w:rsidRPr="007C6B47">
              <w:t xml:space="preserve">und Patienten </w:t>
            </w:r>
            <w:r w:rsidR="00AF51AB" w:rsidRPr="007C6B47">
              <w:t xml:space="preserve">mit malignen Tumoren </w:t>
            </w:r>
          </w:p>
        </w:tc>
      </w:tr>
    </w:tbl>
    <w:p w14:paraId="57C04FA1" w14:textId="77777777" w:rsidR="003B62B6" w:rsidRPr="007C6B47" w:rsidRDefault="003B62B6"/>
    <w:tbl>
      <w:tblPr>
        <w:tblStyle w:val="Tabellenraster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7C6B47" w:rsidRPr="007C6B47" w14:paraId="46E3D674" w14:textId="77777777" w:rsidTr="003B62B6">
        <w:tc>
          <w:tcPr>
            <w:tcW w:w="9526" w:type="dxa"/>
          </w:tcPr>
          <w:p w14:paraId="07BBB38D" w14:textId="772D35BD" w:rsidR="00AF51AB" w:rsidRPr="007C6B47" w:rsidRDefault="00D21108" w:rsidP="00D21108">
            <w:pPr>
              <w:pStyle w:val="RZABC"/>
            </w:pPr>
            <w:r w:rsidRPr="007C6B47">
              <w:t>B)</w:t>
            </w:r>
            <w:r w:rsidRPr="007C6B47">
              <w:tab/>
            </w:r>
            <w:r w:rsidR="003A5CF4" w:rsidRPr="007C6B47">
              <w:t>Erfahrungen</w:t>
            </w:r>
          </w:p>
        </w:tc>
      </w:tr>
      <w:tr w:rsidR="007C6B47" w:rsidRPr="007C6B47" w14:paraId="7A3B3F11" w14:textId="77777777" w:rsidTr="003B62B6">
        <w:tc>
          <w:tcPr>
            <w:tcW w:w="9526" w:type="dxa"/>
          </w:tcPr>
          <w:p w14:paraId="2DA6FCC1" w14:textId="77777777" w:rsidR="00AF51AB" w:rsidRPr="007C6B47" w:rsidRDefault="000C38FF" w:rsidP="00285959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7C6B47">
              <w:t>K</w:t>
            </w:r>
            <w:r w:rsidR="00AF51AB" w:rsidRPr="007C6B47">
              <w:t xml:space="preserve">linische Diagnostik </w:t>
            </w:r>
            <w:r w:rsidRPr="007C6B47">
              <w:t xml:space="preserve">und Therapiemöglichkeiten </w:t>
            </w:r>
            <w:r w:rsidR="00AF51AB" w:rsidRPr="007C6B47">
              <w:t>bei benignen und malignen Tumoren</w:t>
            </w:r>
          </w:p>
        </w:tc>
      </w:tr>
      <w:tr w:rsidR="007C6B47" w:rsidRPr="007C6B47" w14:paraId="75A4CD27" w14:textId="77777777" w:rsidTr="003B62B6">
        <w:tc>
          <w:tcPr>
            <w:tcW w:w="9526" w:type="dxa"/>
          </w:tcPr>
          <w:p w14:paraId="4DEF6FE7" w14:textId="2AF1F8DB" w:rsidR="00AF51AB" w:rsidRPr="007C6B47" w:rsidRDefault="000C4EC8" w:rsidP="00E402A9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7C6B47">
              <w:t xml:space="preserve">Fachspezifische </w:t>
            </w:r>
            <w:r w:rsidR="00DD1E23" w:rsidRPr="007C6B47">
              <w:t xml:space="preserve">Interpretation </w:t>
            </w:r>
            <w:r w:rsidR="00E402A9" w:rsidRPr="007C6B47">
              <w:t xml:space="preserve">der von Radiologinnen und Radiologen und Nuklearmedizinerinnen und Nuklearmedizinern erhobenen Bilder und Befunde </w:t>
            </w:r>
            <w:r w:rsidR="00ED4A03" w:rsidRPr="007C6B47">
              <w:t>bei malignen und beni</w:t>
            </w:r>
            <w:r w:rsidR="00AF51AB" w:rsidRPr="007C6B47">
              <w:t>g</w:t>
            </w:r>
            <w:r w:rsidR="00ED4A03" w:rsidRPr="007C6B47">
              <w:t>n</w:t>
            </w:r>
            <w:r w:rsidR="00AF51AB" w:rsidRPr="007C6B47">
              <w:t>en Tumoren</w:t>
            </w:r>
          </w:p>
        </w:tc>
      </w:tr>
      <w:tr w:rsidR="007C6B47" w:rsidRPr="007C6B47" w14:paraId="377435D9" w14:textId="77777777" w:rsidTr="003B62B6">
        <w:tc>
          <w:tcPr>
            <w:tcW w:w="9526" w:type="dxa"/>
          </w:tcPr>
          <w:p w14:paraId="4E5F4202" w14:textId="77777777" w:rsidR="00AF51AB" w:rsidRPr="007C6B47" w:rsidRDefault="000C4EC8" w:rsidP="00ED4A03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7C6B47">
              <w:t xml:space="preserve">Fachspezifische </w:t>
            </w:r>
            <w:r w:rsidR="00AF51AB" w:rsidRPr="007C6B47">
              <w:t>Radiotherapie sowie r</w:t>
            </w:r>
            <w:r w:rsidR="00ED4A03" w:rsidRPr="007C6B47">
              <w:t>adiotherapeutische</w:t>
            </w:r>
            <w:r w:rsidR="00AF51AB" w:rsidRPr="007C6B47">
              <w:t xml:space="preserve"> Nebenwirkungen und Komplikationen</w:t>
            </w:r>
          </w:p>
        </w:tc>
      </w:tr>
      <w:tr w:rsidR="007C6B47" w:rsidRPr="007C6B47" w14:paraId="1359A4AC" w14:textId="77777777" w:rsidTr="003B62B6">
        <w:tc>
          <w:tcPr>
            <w:tcW w:w="9526" w:type="dxa"/>
          </w:tcPr>
          <w:p w14:paraId="004287A0" w14:textId="77777777" w:rsidR="00AF51AB" w:rsidRPr="007C6B47" w:rsidRDefault="000C4EC8" w:rsidP="00285959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7C6B47">
              <w:t xml:space="preserve">Interdisziplinäre </w:t>
            </w:r>
            <w:r w:rsidR="00ED4A03" w:rsidRPr="007C6B47">
              <w:t>a</w:t>
            </w:r>
            <w:r w:rsidR="000C38FF" w:rsidRPr="007C6B47">
              <w:t>ntineoplastische</w:t>
            </w:r>
            <w:r w:rsidR="00AF51AB" w:rsidRPr="007C6B47">
              <w:t xml:space="preserve"> C</w:t>
            </w:r>
            <w:r w:rsidR="00285959" w:rsidRPr="007C6B47">
              <w:t>hemo- oder Immuntherapie</w:t>
            </w:r>
          </w:p>
        </w:tc>
      </w:tr>
      <w:tr w:rsidR="00AF51AB" w:rsidRPr="007C6B47" w14:paraId="6C4C373D" w14:textId="77777777" w:rsidTr="003B62B6">
        <w:tc>
          <w:tcPr>
            <w:tcW w:w="9526" w:type="dxa"/>
          </w:tcPr>
          <w:p w14:paraId="710F2004" w14:textId="61D8743F" w:rsidR="00AF51AB" w:rsidRPr="007C6B47" w:rsidRDefault="000C4EC8" w:rsidP="00276E50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7C6B47">
              <w:t xml:space="preserve">Fachspezifische </w:t>
            </w:r>
            <w:r w:rsidR="00ED4A03" w:rsidRPr="007C6B47">
              <w:t>Palliativt</w:t>
            </w:r>
            <w:r w:rsidR="00285959" w:rsidRPr="007C6B47">
              <w:t xml:space="preserve">herapie bei </w:t>
            </w:r>
            <w:r w:rsidR="00A10814" w:rsidRPr="007C6B47">
              <w:t>Patient</w:t>
            </w:r>
            <w:r w:rsidR="00276E50" w:rsidRPr="007C6B47">
              <w:t>i</w:t>
            </w:r>
            <w:r w:rsidR="00A10814" w:rsidRPr="007C6B47">
              <w:t>nnen</w:t>
            </w:r>
            <w:r w:rsidR="00AF51AB" w:rsidRPr="007C6B47">
              <w:t xml:space="preserve"> </w:t>
            </w:r>
            <w:r w:rsidR="00276E50" w:rsidRPr="007C6B47">
              <w:t xml:space="preserve">und Patienten </w:t>
            </w:r>
            <w:r w:rsidR="00AF51AB" w:rsidRPr="007C6B47">
              <w:t xml:space="preserve">mit malignen Tumoren </w:t>
            </w:r>
          </w:p>
        </w:tc>
      </w:tr>
    </w:tbl>
    <w:p w14:paraId="42EFFFE5" w14:textId="77777777" w:rsidR="003B62B6" w:rsidRPr="007C6B47" w:rsidRDefault="003B62B6"/>
    <w:tbl>
      <w:tblPr>
        <w:tblStyle w:val="Tabellenraster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8104"/>
        <w:gridCol w:w="1422"/>
      </w:tblGrid>
      <w:tr w:rsidR="007C6B47" w:rsidRPr="007C6B47" w14:paraId="78185524" w14:textId="77777777" w:rsidTr="006A4990">
        <w:tc>
          <w:tcPr>
            <w:tcW w:w="8104" w:type="dxa"/>
          </w:tcPr>
          <w:p w14:paraId="0C38BADA" w14:textId="77777777" w:rsidR="000C38FF" w:rsidRPr="007C6B47" w:rsidRDefault="00D21108" w:rsidP="00D21108">
            <w:pPr>
              <w:pStyle w:val="RZABC"/>
            </w:pPr>
            <w:r w:rsidRPr="007C6B47">
              <w:t>C)</w:t>
            </w:r>
            <w:r w:rsidRPr="007C6B47">
              <w:tab/>
            </w:r>
            <w:r w:rsidR="000C38FF" w:rsidRPr="007C6B47">
              <w:t xml:space="preserve">Fertigkeiten </w:t>
            </w:r>
          </w:p>
        </w:tc>
        <w:tc>
          <w:tcPr>
            <w:tcW w:w="1422" w:type="dxa"/>
          </w:tcPr>
          <w:p w14:paraId="7764FBAF" w14:textId="77777777" w:rsidR="000C38FF" w:rsidRPr="007C6B47" w:rsidRDefault="000C38FF" w:rsidP="000C38FF">
            <w:pPr>
              <w:pStyle w:val="RZberschrift"/>
            </w:pPr>
            <w:r w:rsidRPr="007C6B47">
              <w:t>Richtzahl</w:t>
            </w:r>
          </w:p>
        </w:tc>
      </w:tr>
      <w:tr w:rsidR="007C6B47" w:rsidRPr="007C6B47" w14:paraId="7EB6F41F" w14:textId="77777777" w:rsidTr="006A4990">
        <w:tc>
          <w:tcPr>
            <w:tcW w:w="8104" w:type="dxa"/>
          </w:tcPr>
          <w:p w14:paraId="58874DEC" w14:textId="77777777" w:rsidR="000C38FF" w:rsidRPr="007C6B47" w:rsidRDefault="000C38FF" w:rsidP="005A0C72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7C6B47">
              <w:t>Herstellung von He</w:t>
            </w:r>
            <w:r w:rsidR="005A0C72" w:rsidRPr="007C6B47">
              <w:t xml:space="preserve">ilbehelfen, Heilbehelfseinsatz </w:t>
            </w:r>
          </w:p>
        </w:tc>
        <w:tc>
          <w:tcPr>
            <w:tcW w:w="1422" w:type="dxa"/>
          </w:tcPr>
          <w:p w14:paraId="59C53CB6" w14:textId="77777777" w:rsidR="000C38FF" w:rsidRPr="007C6B47" w:rsidRDefault="000C38FF" w:rsidP="000C38FF">
            <w:pPr>
              <w:pStyle w:val="RZTextzentriert"/>
              <w:rPr>
                <w:rFonts w:eastAsia="Times New Roman"/>
              </w:rPr>
            </w:pPr>
          </w:p>
        </w:tc>
      </w:tr>
      <w:tr w:rsidR="007C6B47" w:rsidRPr="007C6B47" w14:paraId="1687455C" w14:textId="77777777" w:rsidTr="006A4990">
        <w:tc>
          <w:tcPr>
            <w:tcW w:w="8104" w:type="dxa"/>
          </w:tcPr>
          <w:p w14:paraId="4BC03994" w14:textId="77777777" w:rsidR="000C38FF" w:rsidRPr="007C6B47" w:rsidRDefault="000C38FF" w:rsidP="00F044B9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7C6B47">
              <w:t xml:space="preserve">Operative Eingriffe bei Tumoren im Fachgebiet Mund-, Kiefer- </w:t>
            </w:r>
            <w:r w:rsidR="002A3147" w:rsidRPr="007C6B47">
              <w:t xml:space="preserve">und </w:t>
            </w:r>
            <w:r w:rsidRPr="007C6B47">
              <w:t xml:space="preserve">Gesichtschirurgie </w:t>
            </w:r>
          </w:p>
        </w:tc>
        <w:tc>
          <w:tcPr>
            <w:tcW w:w="1422" w:type="dxa"/>
          </w:tcPr>
          <w:p w14:paraId="286DC765" w14:textId="77777777" w:rsidR="000C38FF" w:rsidRPr="007C6B47" w:rsidRDefault="000C38FF" w:rsidP="000C38FF">
            <w:pPr>
              <w:pStyle w:val="RZTextzentriert"/>
              <w:rPr>
                <w:rFonts w:eastAsia="Times New Roman"/>
              </w:rPr>
            </w:pPr>
            <w:r w:rsidRPr="007C6B47">
              <w:rPr>
                <w:rFonts w:eastAsia="Times New Roman"/>
              </w:rPr>
              <w:t>50</w:t>
            </w:r>
          </w:p>
        </w:tc>
      </w:tr>
      <w:tr w:rsidR="007C6B47" w:rsidRPr="007C6B47" w14:paraId="6C26CB60" w14:textId="77777777" w:rsidTr="006A4990">
        <w:tc>
          <w:tcPr>
            <w:tcW w:w="8104" w:type="dxa"/>
          </w:tcPr>
          <w:p w14:paraId="5E7CA1D4" w14:textId="77777777" w:rsidR="000C38FF" w:rsidRPr="007C6B47" w:rsidRDefault="000C38FF" w:rsidP="00ED4A03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7C6B47">
              <w:t>Radikaloperation b</w:t>
            </w:r>
            <w:r w:rsidR="00ED4A03" w:rsidRPr="007C6B47">
              <w:t>ösartiger Geschwülste</w:t>
            </w:r>
            <w:r w:rsidRPr="007C6B47">
              <w:t>, Hart- und Weichgewebe des Mund-, Kiefer- und Gesichtsbereic</w:t>
            </w:r>
            <w:r w:rsidR="00ED4A03" w:rsidRPr="007C6B47">
              <w:t>h</w:t>
            </w:r>
            <w:r w:rsidRPr="007C6B47">
              <w:t>s einschließlich Radikalentfernung der Lymphabflusswege</w:t>
            </w:r>
          </w:p>
        </w:tc>
        <w:tc>
          <w:tcPr>
            <w:tcW w:w="1422" w:type="dxa"/>
          </w:tcPr>
          <w:p w14:paraId="6E591FD3" w14:textId="77777777" w:rsidR="000C38FF" w:rsidRPr="007C6B47" w:rsidRDefault="000C38FF" w:rsidP="000C38FF">
            <w:pPr>
              <w:pStyle w:val="RZTextzentriert"/>
              <w:rPr>
                <w:rFonts w:eastAsia="Times New Roman"/>
              </w:rPr>
            </w:pPr>
          </w:p>
        </w:tc>
      </w:tr>
      <w:tr w:rsidR="007C6B47" w:rsidRPr="007C6B47" w14:paraId="4FBF09CF" w14:textId="77777777" w:rsidTr="006A4990">
        <w:tc>
          <w:tcPr>
            <w:tcW w:w="8104" w:type="dxa"/>
          </w:tcPr>
          <w:p w14:paraId="2755071B" w14:textId="77777777" w:rsidR="000C38FF" w:rsidRPr="007C6B47" w:rsidRDefault="000C38FF" w:rsidP="00D21108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7C6B47">
              <w:t xml:space="preserve">Partielle und totale </w:t>
            </w:r>
            <w:proofErr w:type="spellStart"/>
            <w:r w:rsidRPr="007C6B47">
              <w:t>Glossektomien</w:t>
            </w:r>
            <w:proofErr w:type="spellEnd"/>
            <w:r w:rsidRPr="007C6B47">
              <w:t xml:space="preserve">  </w:t>
            </w:r>
          </w:p>
        </w:tc>
        <w:tc>
          <w:tcPr>
            <w:tcW w:w="1422" w:type="dxa"/>
          </w:tcPr>
          <w:p w14:paraId="03FE5993" w14:textId="77777777" w:rsidR="000C38FF" w:rsidRPr="007C6B47" w:rsidRDefault="000C38FF" w:rsidP="000C38FF">
            <w:pPr>
              <w:pStyle w:val="RZTextzentriert"/>
              <w:rPr>
                <w:rFonts w:eastAsia="Times New Roman"/>
              </w:rPr>
            </w:pPr>
          </w:p>
        </w:tc>
      </w:tr>
      <w:tr w:rsidR="007C6B47" w:rsidRPr="007C6B47" w14:paraId="409DF292" w14:textId="77777777" w:rsidTr="006A4990">
        <w:tc>
          <w:tcPr>
            <w:tcW w:w="8104" w:type="dxa"/>
          </w:tcPr>
          <w:p w14:paraId="6EE826E2" w14:textId="77777777" w:rsidR="000C38FF" w:rsidRPr="007C6B47" w:rsidRDefault="000C38FF" w:rsidP="00ED4A03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7C6B47">
              <w:t xml:space="preserve">Verödungsbehandlung von </w:t>
            </w:r>
            <w:proofErr w:type="spellStart"/>
            <w:r w:rsidRPr="007C6B47">
              <w:t>Benignomen</w:t>
            </w:r>
            <w:proofErr w:type="spellEnd"/>
            <w:r w:rsidRPr="007C6B47">
              <w:t xml:space="preserve"> und </w:t>
            </w:r>
            <w:proofErr w:type="spellStart"/>
            <w:r w:rsidRPr="007C6B47">
              <w:t>Hamartomen</w:t>
            </w:r>
            <w:proofErr w:type="spellEnd"/>
            <w:r w:rsidRPr="007C6B47">
              <w:t xml:space="preserve"> der Haut und Schleimhaut inkl</w:t>
            </w:r>
            <w:r w:rsidR="00ED4A03" w:rsidRPr="007C6B47">
              <w:t>.</w:t>
            </w:r>
            <w:r w:rsidRPr="007C6B47">
              <w:t xml:space="preserve"> Gewebeersatz</w:t>
            </w:r>
          </w:p>
        </w:tc>
        <w:tc>
          <w:tcPr>
            <w:tcW w:w="1422" w:type="dxa"/>
          </w:tcPr>
          <w:p w14:paraId="5B28A064" w14:textId="77777777" w:rsidR="000C38FF" w:rsidRPr="007C6B47" w:rsidRDefault="000C38FF" w:rsidP="000C38FF">
            <w:pPr>
              <w:pStyle w:val="RZTextzentriert"/>
              <w:rPr>
                <w:rFonts w:eastAsia="Times New Roman"/>
              </w:rPr>
            </w:pPr>
          </w:p>
        </w:tc>
      </w:tr>
      <w:tr w:rsidR="007C6B47" w:rsidRPr="007C6B47" w14:paraId="4CB698B5" w14:textId="77777777" w:rsidTr="006A4990">
        <w:tc>
          <w:tcPr>
            <w:tcW w:w="8104" w:type="dxa"/>
          </w:tcPr>
          <w:p w14:paraId="066FA781" w14:textId="77777777" w:rsidR="000C38FF" w:rsidRPr="007C6B47" w:rsidRDefault="00246F7B" w:rsidP="00D21108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7C6B47">
              <w:t xml:space="preserve">Arterienfreilegung, direkte und indirekte </w:t>
            </w:r>
            <w:proofErr w:type="spellStart"/>
            <w:r w:rsidRPr="007C6B47">
              <w:t>Kathetereinführung</w:t>
            </w:r>
            <w:proofErr w:type="spellEnd"/>
            <w:r w:rsidRPr="007C6B47">
              <w:t>, Freilegung und Unterbindung von Venen, Gefäßersatz</w:t>
            </w:r>
          </w:p>
        </w:tc>
        <w:tc>
          <w:tcPr>
            <w:tcW w:w="1422" w:type="dxa"/>
          </w:tcPr>
          <w:p w14:paraId="0479B8E3" w14:textId="77777777" w:rsidR="000C38FF" w:rsidRPr="007C6B47" w:rsidRDefault="000C38FF" w:rsidP="000C38FF">
            <w:pPr>
              <w:pStyle w:val="RZTextzentriert"/>
              <w:rPr>
                <w:rFonts w:eastAsia="Times New Roman"/>
              </w:rPr>
            </w:pPr>
          </w:p>
        </w:tc>
      </w:tr>
      <w:tr w:rsidR="007C6B47" w:rsidRPr="007C6B47" w14:paraId="67B5FB07" w14:textId="77777777" w:rsidTr="006A4990">
        <w:tc>
          <w:tcPr>
            <w:tcW w:w="8104" w:type="dxa"/>
          </w:tcPr>
          <w:p w14:paraId="140D3318" w14:textId="77777777" w:rsidR="00246F7B" w:rsidRPr="007C6B47" w:rsidRDefault="00246F7B" w:rsidP="00D21108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7C6B47">
              <w:t xml:space="preserve">Freie Lappen </w:t>
            </w:r>
            <w:r w:rsidR="00744D34" w:rsidRPr="007C6B47">
              <w:t>und Hautersatzplastiken</w:t>
            </w:r>
          </w:p>
        </w:tc>
        <w:tc>
          <w:tcPr>
            <w:tcW w:w="1422" w:type="dxa"/>
          </w:tcPr>
          <w:p w14:paraId="596DE34E" w14:textId="77777777" w:rsidR="00246F7B" w:rsidRPr="007C6B47" w:rsidRDefault="00744D34" w:rsidP="000C38FF">
            <w:pPr>
              <w:pStyle w:val="RZTextzentriert"/>
              <w:rPr>
                <w:rFonts w:eastAsia="Times New Roman"/>
              </w:rPr>
            </w:pPr>
            <w:r w:rsidRPr="007C6B47">
              <w:rPr>
                <w:rFonts w:eastAsia="Times New Roman"/>
              </w:rPr>
              <w:t>10</w:t>
            </w:r>
          </w:p>
        </w:tc>
      </w:tr>
      <w:tr w:rsidR="007C6B47" w:rsidRPr="007C6B47" w14:paraId="134BB8DB" w14:textId="77777777" w:rsidTr="006A4990">
        <w:tc>
          <w:tcPr>
            <w:tcW w:w="8104" w:type="dxa"/>
          </w:tcPr>
          <w:p w14:paraId="4B6C37A0" w14:textId="77777777" w:rsidR="00246F7B" w:rsidRPr="007C6B47" w:rsidRDefault="00246F7B" w:rsidP="00ED4A03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7C6B47">
              <w:t xml:space="preserve">Eingriffe an </w:t>
            </w:r>
            <w:proofErr w:type="spellStart"/>
            <w:r w:rsidRPr="007C6B47">
              <w:t>Glandula</w:t>
            </w:r>
            <w:proofErr w:type="spellEnd"/>
            <w:r w:rsidRPr="007C6B47">
              <w:t xml:space="preserve"> </w:t>
            </w:r>
            <w:proofErr w:type="spellStart"/>
            <w:r w:rsidRPr="007C6B47">
              <w:t>submandibularis</w:t>
            </w:r>
            <w:proofErr w:type="spellEnd"/>
            <w:r w:rsidRPr="007C6B47">
              <w:t xml:space="preserve">, </w:t>
            </w:r>
            <w:proofErr w:type="spellStart"/>
            <w:r w:rsidRPr="007C6B47">
              <w:t>Glandula</w:t>
            </w:r>
            <w:proofErr w:type="spellEnd"/>
            <w:r w:rsidRPr="007C6B47">
              <w:t xml:space="preserve"> </w:t>
            </w:r>
            <w:proofErr w:type="spellStart"/>
            <w:r w:rsidRPr="007C6B47">
              <w:t>sublingualis</w:t>
            </w:r>
            <w:proofErr w:type="spellEnd"/>
            <w:r w:rsidRPr="007C6B47">
              <w:t xml:space="preserve"> und kleinen Speicheldrüsen</w:t>
            </w:r>
          </w:p>
        </w:tc>
        <w:tc>
          <w:tcPr>
            <w:tcW w:w="1422" w:type="dxa"/>
          </w:tcPr>
          <w:p w14:paraId="119EC72D" w14:textId="77777777" w:rsidR="00246F7B" w:rsidRPr="007C6B47" w:rsidRDefault="00246F7B" w:rsidP="000C38FF">
            <w:pPr>
              <w:pStyle w:val="RZTextzentriert"/>
              <w:rPr>
                <w:rFonts w:eastAsia="Times New Roman"/>
              </w:rPr>
            </w:pPr>
          </w:p>
        </w:tc>
      </w:tr>
      <w:tr w:rsidR="007C6B47" w:rsidRPr="007C6B47" w14:paraId="394928FA" w14:textId="77777777" w:rsidTr="006A4990">
        <w:tc>
          <w:tcPr>
            <w:tcW w:w="8104" w:type="dxa"/>
          </w:tcPr>
          <w:p w14:paraId="5AFF632D" w14:textId="77777777" w:rsidR="00246F7B" w:rsidRPr="007C6B47" w:rsidRDefault="00246F7B" w:rsidP="005A0C72">
            <w:pPr>
              <w:pStyle w:val="RZText"/>
              <w:numPr>
                <w:ilvl w:val="0"/>
                <w:numId w:val="23"/>
              </w:numPr>
              <w:ind w:left="425" w:hanging="425"/>
            </w:pPr>
            <w:proofErr w:type="spellStart"/>
            <w:r w:rsidRPr="007C6B47">
              <w:t>Parodidektomie</w:t>
            </w:r>
            <w:proofErr w:type="spellEnd"/>
            <w:r w:rsidRPr="007C6B47">
              <w:t xml:space="preserve"> </w:t>
            </w:r>
          </w:p>
        </w:tc>
        <w:tc>
          <w:tcPr>
            <w:tcW w:w="1422" w:type="dxa"/>
          </w:tcPr>
          <w:p w14:paraId="128CA957" w14:textId="77777777" w:rsidR="00246F7B" w:rsidRPr="007C6B47" w:rsidRDefault="00246F7B" w:rsidP="000C38FF">
            <w:pPr>
              <w:pStyle w:val="RZTextzentriert"/>
              <w:rPr>
                <w:rFonts w:eastAsia="Times New Roman"/>
              </w:rPr>
            </w:pPr>
          </w:p>
        </w:tc>
      </w:tr>
      <w:tr w:rsidR="007C6B47" w:rsidRPr="007C6B47" w14:paraId="59F720AA" w14:textId="77777777" w:rsidTr="006A4990">
        <w:tc>
          <w:tcPr>
            <w:tcW w:w="8104" w:type="dxa"/>
          </w:tcPr>
          <w:p w14:paraId="46B5C567" w14:textId="77777777" w:rsidR="00246F7B" w:rsidRPr="007C6B47" w:rsidRDefault="00246F7B" w:rsidP="00D21108">
            <w:pPr>
              <w:pStyle w:val="RZText"/>
              <w:numPr>
                <w:ilvl w:val="0"/>
                <w:numId w:val="23"/>
              </w:numPr>
              <w:ind w:left="425" w:hanging="425"/>
            </w:pPr>
            <w:proofErr w:type="spellStart"/>
            <w:r w:rsidRPr="007C6B47">
              <w:t>Supraomohyoidale</w:t>
            </w:r>
            <w:proofErr w:type="spellEnd"/>
            <w:r w:rsidRPr="007C6B47">
              <w:t xml:space="preserve"> Drüsenausräumung</w:t>
            </w:r>
          </w:p>
        </w:tc>
        <w:tc>
          <w:tcPr>
            <w:tcW w:w="1422" w:type="dxa"/>
          </w:tcPr>
          <w:p w14:paraId="4662DE4E" w14:textId="77777777" w:rsidR="00246F7B" w:rsidRPr="007C6B47" w:rsidRDefault="00246F7B" w:rsidP="000C38FF">
            <w:pPr>
              <w:pStyle w:val="RZTextzentriert"/>
              <w:rPr>
                <w:rFonts w:eastAsia="Times New Roman"/>
              </w:rPr>
            </w:pPr>
          </w:p>
        </w:tc>
      </w:tr>
      <w:tr w:rsidR="007C6B47" w:rsidRPr="007C6B47" w14:paraId="5C067AA8" w14:textId="77777777" w:rsidTr="006A4990">
        <w:tc>
          <w:tcPr>
            <w:tcW w:w="8104" w:type="dxa"/>
          </w:tcPr>
          <w:p w14:paraId="78ACFAC9" w14:textId="77777777" w:rsidR="00246F7B" w:rsidRPr="007C6B47" w:rsidRDefault="00246F7B" w:rsidP="00B01024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7C6B47">
              <w:t xml:space="preserve">Operative Eingriffe an Ohrspeicheldrüse und </w:t>
            </w:r>
            <w:proofErr w:type="spellStart"/>
            <w:r w:rsidRPr="007C6B47">
              <w:t>Nervus</w:t>
            </w:r>
            <w:proofErr w:type="spellEnd"/>
            <w:r w:rsidRPr="007C6B47">
              <w:t xml:space="preserve"> </w:t>
            </w:r>
            <w:proofErr w:type="spellStart"/>
            <w:r w:rsidRPr="007C6B47">
              <w:t>facialis</w:t>
            </w:r>
            <w:proofErr w:type="spellEnd"/>
            <w:r w:rsidRPr="007C6B47">
              <w:t xml:space="preserve">  </w:t>
            </w:r>
          </w:p>
        </w:tc>
        <w:tc>
          <w:tcPr>
            <w:tcW w:w="1422" w:type="dxa"/>
          </w:tcPr>
          <w:p w14:paraId="1F1DF9D7" w14:textId="77777777" w:rsidR="00246F7B" w:rsidRPr="007C6B47" w:rsidRDefault="00246F7B" w:rsidP="000C38FF">
            <w:pPr>
              <w:pStyle w:val="RZTextzentriert"/>
              <w:rPr>
                <w:rFonts w:eastAsia="Times New Roman"/>
              </w:rPr>
            </w:pPr>
          </w:p>
        </w:tc>
      </w:tr>
      <w:tr w:rsidR="00246F7B" w:rsidRPr="007C6B47" w14:paraId="304D8D26" w14:textId="77777777" w:rsidTr="006A4990">
        <w:tc>
          <w:tcPr>
            <w:tcW w:w="8104" w:type="dxa"/>
          </w:tcPr>
          <w:p w14:paraId="7F9C58CB" w14:textId="77777777" w:rsidR="00246F7B" w:rsidRPr="007C6B47" w:rsidRDefault="00246F7B" w:rsidP="00D21108">
            <w:pPr>
              <w:pStyle w:val="RZText"/>
              <w:numPr>
                <w:ilvl w:val="0"/>
                <w:numId w:val="23"/>
              </w:numPr>
              <w:ind w:left="425" w:hanging="425"/>
            </w:pPr>
            <w:proofErr w:type="spellStart"/>
            <w:r w:rsidRPr="007C6B47">
              <w:t>Tracheostomie</w:t>
            </w:r>
            <w:proofErr w:type="spellEnd"/>
          </w:p>
        </w:tc>
        <w:tc>
          <w:tcPr>
            <w:tcW w:w="1422" w:type="dxa"/>
          </w:tcPr>
          <w:p w14:paraId="2C0754D0" w14:textId="77777777" w:rsidR="00246F7B" w:rsidRPr="007C6B47" w:rsidRDefault="00246F7B" w:rsidP="000C38FF">
            <w:pPr>
              <w:pStyle w:val="RZTextzentriert"/>
              <w:rPr>
                <w:rFonts w:eastAsia="Times New Roman"/>
              </w:rPr>
            </w:pPr>
          </w:p>
        </w:tc>
      </w:tr>
    </w:tbl>
    <w:p w14:paraId="2A2CBFA0" w14:textId="77777777" w:rsidR="00AF51AB" w:rsidRPr="007C6B47" w:rsidRDefault="00AF51AB" w:rsidP="00AF51AB">
      <w:pPr>
        <w:rPr>
          <w:rFonts w:cs="Times New Roman"/>
          <w:szCs w:val="20"/>
        </w:rPr>
      </w:pPr>
    </w:p>
    <w:p w14:paraId="11C02848" w14:textId="77777777" w:rsidR="00EA3EC2" w:rsidRPr="007C6B47" w:rsidRDefault="00EA3EC2" w:rsidP="00AF51AB">
      <w:pPr>
        <w:rPr>
          <w:rFonts w:cs="Times New Roman"/>
          <w:szCs w:val="20"/>
        </w:rPr>
      </w:pPr>
    </w:p>
    <w:p w14:paraId="13D60CC1" w14:textId="77777777" w:rsidR="003B62B6" w:rsidRPr="007C6B47" w:rsidRDefault="003B62B6">
      <w:pPr>
        <w:spacing w:line="240" w:lineRule="auto"/>
        <w:rPr>
          <w:rFonts w:cs="Times New Roman"/>
          <w:b/>
        </w:rPr>
      </w:pPr>
      <w:r w:rsidRPr="007C6B47">
        <w:br w:type="page"/>
      </w:r>
    </w:p>
    <w:p w14:paraId="15B3FD3E" w14:textId="77777777" w:rsidR="00B4487B" w:rsidRPr="007C6B47" w:rsidRDefault="0075732D" w:rsidP="00A10814">
      <w:pPr>
        <w:pStyle w:val="RZberschrift"/>
        <w:outlineLvl w:val="0"/>
      </w:pPr>
      <w:r w:rsidRPr="007C6B47">
        <w:t>Teilgebiet</w:t>
      </w:r>
      <w:r w:rsidR="00B4487B" w:rsidRPr="007C6B47">
        <w:t xml:space="preserve"> </w:t>
      </w:r>
      <w:proofErr w:type="spellStart"/>
      <w:r w:rsidR="00EA3EC2" w:rsidRPr="007C6B47">
        <w:t>r</w:t>
      </w:r>
      <w:r w:rsidR="00B4487B" w:rsidRPr="007C6B47">
        <w:t>ekonstruktive</w:t>
      </w:r>
      <w:proofErr w:type="spellEnd"/>
      <w:r w:rsidR="00B4487B" w:rsidRPr="007C6B47">
        <w:t xml:space="preserve"> Chirurgie</w:t>
      </w:r>
    </w:p>
    <w:p w14:paraId="3506DEAF" w14:textId="77777777" w:rsidR="00AF51AB" w:rsidRPr="007C6B47" w:rsidRDefault="00AF51AB" w:rsidP="00D21108">
      <w:pPr>
        <w:pStyle w:val="RZberschrift"/>
      </w:pPr>
    </w:p>
    <w:tbl>
      <w:tblPr>
        <w:tblStyle w:val="Tabellenraster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7C6B47" w:rsidRPr="007C6B47" w14:paraId="19430203" w14:textId="77777777" w:rsidTr="003B62B6">
        <w:tc>
          <w:tcPr>
            <w:tcW w:w="9526" w:type="dxa"/>
          </w:tcPr>
          <w:p w14:paraId="6399AB06" w14:textId="77777777" w:rsidR="00AF51AB" w:rsidRPr="007C6B47" w:rsidRDefault="00D21108">
            <w:pPr>
              <w:pStyle w:val="RZABC"/>
            </w:pPr>
            <w:r w:rsidRPr="007C6B47">
              <w:t>A)</w:t>
            </w:r>
            <w:r w:rsidRPr="007C6B47">
              <w:tab/>
            </w:r>
            <w:r w:rsidR="00AF51AB" w:rsidRPr="007C6B47">
              <w:t xml:space="preserve">Kenntnisse </w:t>
            </w:r>
          </w:p>
        </w:tc>
      </w:tr>
      <w:tr w:rsidR="007C6B47" w:rsidRPr="007C6B47" w14:paraId="322A83BE" w14:textId="77777777" w:rsidTr="003B62B6">
        <w:tc>
          <w:tcPr>
            <w:tcW w:w="9526" w:type="dxa"/>
          </w:tcPr>
          <w:p w14:paraId="3AB0F818" w14:textId="77777777" w:rsidR="00AF51AB" w:rsidRPr="007C6B47" w:rsidRDefault="00AF51AB" w:rsidP="00F044B9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7C6B47">
              <w:t>Funktionseinheiten des Gesichts sowie Funktion und Morphologie der Mimik, der Schluck- und Sprechfunktion</w:t>
            </w:r>
          </w:p>
        </w:tc>
      </w:tr>
      <w:tr w:rsidR="007C6B47" w:rsidRPr="007C6B47" w14:paraId="1A30461A" w14:textId="77777777" w:rsidTr="003B62B6">
        <w:tc>
          <w:tcPr>
            <w:tcW w:w="9526" w:type="dxa"/>
          </w:tcPr>
          <w:p w14:paraId="240CCD64" w14:textId="77777777" w:rsidR="00AF51AB" w:rsidRPr="007C6B47" w:rsidRDefault="00C325E3" w:rsidP="00B01024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7C6B47">
              <w:t>K</w:t>
            </w:r>
            <w:r w:rsidR="00AF51AB" w:rsidRPr="007C6B47">
              <w:t xml:space="preserve">linische Diagnostik zur funktionellen </w:t>
            </w:r>
            <w:r w:rsidR="00F044B9" w:rsidRPr="007C6B47">
              <w:t xml:space="preserve">Wiederherstellung </w:t>
            </w:r>
            <w:r w:rsidR="00B01024" w:rsidRPr="007C6B47">
              <w:t>von</w:t>
            </w:r>
            <w:r w:rsidR="00F044B9" w:rsidRPr="007C6B47">
              <w:t xml:space="preserve"> Schä</w:t>
            </w:r>
            <w:r w:rsidR="00B01024" w:rsidRPr="007C6B47">
              <w:t>del</w:t>
            </w:r>
            <w:r w:rsidR="00F044B9" w:rsidRPr="007C6B47">
              <w:t xml:space="preserve"> und </w:t>
            </w:r>
            <w:r w:rsidR="00B01024" w:rsidRPr="007C6B47">
              <w:t>Gesicht</w:t>
            </w:r>
            <w:r w:rsidR="00AF51AB" w:rsidRPr="007C6B47">
              <w:t xml:space="preserve"> </w:t>
            </w:r>
          </w:p>
        </w:tc>
      </w:tr>
      <w:tr w:rsidR="007C6B47" w:rsidRPr="007C6B47" w14:paraId="590267DD" w14:textId="77777777" w:rsidTr="003B62B6">
        <w:tc>
          <w:tcPr>
            <w:tcW w:w="9526" w:type="dxa"/>
          </w:tcPr>
          <w:p w14:paraId="48FE25F1" w14:textId="77777777" w:rsidR="00AF51AB" w:rsidRPr="007C6B47" w:rsidRDefault="00C325E3" w:rsidP="00B01024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7C6B47">
              <w:t>Bildgebende</w:t>
            </w:r>
            <w:r w:rsidR="00AF51AB" w:rsidRPr="007C6B47">
              <w:t xml:space="preserve"> Verfahren zur Rekonstruktion bei plastisch </w:t>
            </w:r>
            <w:proofErr w:type="spellStart"/>
            <w:r w:rsidR="00B44A09" w:rsidRPr="007C6B47">
              <w:t>rekontruktiven</w:t>
            </w:r>
            <w:proofErr w:type="spellEnd"/>
            <w:r w:rsidR="00AF51AB" w:rsidRPr="007C6B47">
              <w:t xml:space="preserve"> Eingriffen und von Transplantatspenderregionen (Nah- und </w:t>
            </w:r>
            <w:proofErr w:type="spellStart"/>
            <w:r w:rsidR="00AF51AB" w:rsidRPr="007C6B47">
              <w:t>Fernspenderegionen</w:t>
            </w:r>
            <w:proofErr w:type="spellEnd"/>
            <w:r w:rsidR="00AF51AB" w:rsidRPr="007C6B47">
              <w:t>)</w:t>
            </w:r>
            <w:r w:rsidR="00B01024" w:rsidRPr="007C6B47">
              <w:t>, insbesondere</w:t>
            </w:r>
            <w:r w:rsidRPr="007C6B47">
              <w:t xml:space="preserve"> </w:t>
            </w:r>
            <w:r w:rsidR="00B01024" w:rsidRPr="007C6B47">
              <w:t>3D-</w:t>
            </w:r>
            <w:r w:rsidRPr="007C6B47">
              <w:t>Rekonstruktions- und Planungsverfahren</w:t>
            </w:r>
          </w:p>
        </w:tc>
      </w:tr>
      <w:tr w:rsidR="007C6B47" w:rsidRPr="007C6B47" w14:paraId="52797227" w14:textId="77777777" w:rsidTr="003B62B6">
        <w:tc>
          <w:tcPr>
            <w:tcW w:w="9526" w:type="dxa"/>
          </w:tcPr>
          <w:p w14:paraId="4C5776E8" w14:textId="77777777" w:rsidR="00AF51AB" w:rsidRPr="007C6B47" w:rsidRDefault="00AF51AB" w:rsidP="00F044B9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7C6B47">
              <w:t xml:space="preserve">Defektprothetik und </w:t>
            </w:r>
            <w:proofErr w:type="spellStart"/>
            <w:r w:rsidRPr="007C6B47">
              <w:t>Epithet</w:t>
            </w:r>
            <w:r w:rsidR="00B01024" w:rsidRPr="007C6B47">
              <w:t>ik</w:t>
            </w:r>
            <w:proofErr w:type="spellEnd"/>
            <w:r w:rsidR="00B01024" w:rsidRPr="007C6B47">
              <w:t xml:space="preserve"> sowie entsprechende Verankerungsverfahren </w:t>
            </w:r>
            <w:r w:rsidR="00F044B9" w:rsidRPr="007C6B47">
              <w:t>im Kopf</w:t>
            </w:r>
            <w:r w:rsidR="00B01024" w:rsidRPr="007C6B47">
              <w:t>-</w:t>
            </w:r>
            <w:r w:rsidR="00F044B9" w:rsidRPr="007C6B47">
              <w:t xml:space="preserve"> und Gesichtsb</w:t>
            </w:r>
            <w:r w:rsidRPr="007C6B47">
              <w:t>ereich</w:t>
            </w:r>
          </w:p>
        </w:tc>
      </w:tr>
      <w:tr w:rsidR="007C6B47" w:rsidRPr="007C6B47" w14:paraId="3365E0C2" w14:textId="77777777" w:rsidTr="003B62B6">
        <w:tc>
          <w:tcPr>
            <w:tcW w:w="9526" w:type="dxa"/>
          </w:tcPr>
          <w:p w14:paraId="181D3423" w14:textId="77777777" w:rsidR="00AF51AB" w:rsidRPr="007C6B47" w:rsidRDefault="00C325E3" w:rsidP="00D21108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7C6B47">
              <w:t>Einsatze</w:t>
            </w:r>
            <w:r w:rsidR="00AF51AB" w:rsidRPr="007C6B47">
              <w:t xml:space="preserve"> und Verwendung konfektionierter und individuell gefertigter Implantate zur Schädel</w:t>
            </w:r>
            <w:r w:rsidR="00B01024" w:rsidRPr="007C6B47">
              <w:t>-</w:t>
            </w:r>
            <w:r w:rsidR="00AF51AB" w:rsidRPr="007C6B47">
              <w:t xml:space="preserve"> und Gesichtsskelettrekonstruktion</w:t>
            </w:r>
          </w:p>
        </w:tc>
      </w:tr>
      <w:tr w:rsidR="007C6B47" w:rsidRPr="007C6B47" w14:paraId="604338EE" w14:textId="77777777" w:rsidTr="003B62B6">
        <w:tc>
          <w:tcPr>
            <w:tcW w:w="9526" w:type="dxa"/>
          </w:tcPr>
          <w:p w14:paraId="666C353C" w14:textId="77777777" w:rsidR="00AF51AB" w:rsidRPr="007C6B47" w:rsidRDefault="00AF51AB" w:rsidP="00D21108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7C6B47">
              <w:t xml:space="preserve">Operationstechniken zur Entnahme beim Gewebetransfer </w:t>
            </w:r>
          </w:p>
        </w:tc>
      </w:tr>
      <w:tr w:rsidR="007C6B47" w:rsidRPr="007C6B47" w14:paraId="2CDC82BB" w14:textId="77777777" w:rsidTr="003B62B6">
        <w:tc>
          <w:tcPr>
            <w:tcW w:w="9526" w:type="dxa"/>
          </w:tcPr>
          <w:p w14:paraId="0DEBDF27" w14:textId="77777777" w:rsidR="00AF51AB" w:rsidRPr="007C6B47" w:rsidRDefault="00C325E3" w:rsidP="00B01024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7C6B47">
              <w:t>Mikrochirurgische Operationen</w:t>
            </w:r>
            <w:r w:rsidR="00AF51AB" w:rsidRPr="007C6B47">
              <w:t xml:space="preserve"> zur Nerv</w:t>
            </w:r>
            <w:r w:rsidR="00F044B9" w:rsidRPr="007C6B47">
              <w:t>enre</w:t>
            </w:r>
            <w:r w:rsidR="00B01024" w:rsidRPr="007C6B47">
              <w:t>konstruktion im Kopf-</w:t>
            </w:r>
            <w:r w:rsidR="00F044B9" w:rsidRPr="007C6B47">
              <w:t xml:space="preserve"> und Gesichtsb</w:t>
            </w:r>
            <w:r w:rsidR="00AF51AB" w:rsidRPr="007C6B47">
              <w:t>ereich, Weichteil- und Skelettrekonstruktion (inkl</w:t>
            </w:r>
            <w:r w:rsidR="00B01024" w:rsidRPr="007C6B47">
              <w:t>.</w:t>
            </w:r>
            <w:r w:rsidR="00AF51AB" w:rsidRPr="007C6B47">
              <w:t xml:space="preserve"> Nerven)</w:t>
            </w:r>
          </w:p>
        </w:tc>
      </w:tr>
      <w:tr w:rsidR="007C6B47" w:rsidRPr="007C6B47" w14:paraId="0CAF98D0" w14:textId="77777777" w:rsidTr="003B62B6">
        <w:tc>
          <w:tcPr>
            <w:tcW w:w="9526" w:type="dxa"/>
          </w:tcPr>
          <w:p w14:paraId="2290162E" w14:textId="77777777" w:rsidR="00AF51AB" w:rsidRPr="007C6B47" w:rsidRDefault="00AF51AB" w:rsidP="00D21108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7C6B47">
              <w:t>Wiedererlangung der Funktion der mimischen Muskulatur, Sprech- und Schluckfunktion</w:t>
            </w:r>
          </w:p>
        </w:tc>
      </w:tr>
      <w:tr w:rsidR="007C6B47" w:rsidRPr="007C6B47" w14:paraId="7F0362BB" w14:textId="77777777" w:rsidTr="003B62B6">
        <w:tc>
          <w:tcPr>
            <w:tcW w:w="9526" w:type="dxa"/>
          </w:tcPr>
          <w:p w14:paraId="47861C95" w14:textId="77777777" w:rsidR="00AF51AB" w:rsidRPr="007C6B47" w:rsidRDefault="00AF51AB" w:rsidP="00F044B9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7C6B47">
              <w:t>Atemwegssicherung bei ausgedehnt</w:t>
            </w:r>
            <w:r w:rsidR="00F044B9" w:rsidRPr="007C6B47">
              <w:t>en</w:t>
            </w:r>
            <w:r w:rsidRPr="007C6B47">
              <w:t xml:space="preserve"> </w:t>
            </w:r>
            <w:proofErr w:type="spellStart"/>
            <w:r w:rsidRPr="007C6B47">
              <w:t>rekonstruktiven</w:t>
            </w:r>
            <w:proofErr w:type="spellEnd"/>
            <w:r w:rsidRPr="007C6B47">
              <w:t xml:space="preserve"> Eingriffen im Kopf</w:t>
            </w:r>
            <w:r w:rsidR="00B01024" w:rsidRPr="007C6B47">
              <w:t>-</w:t>
            </w:r>
            <w:r w:rsidR="00F044B9" w:rsidRPr="007C6B47">
              <w:t xml:space="preserve"> und Gesichtsbereich</w:t>
            </w:r>
          </w:p>
        </w:tc>
      </w:tr>
      <w:tr w:rsidR="00AF51AB" w:rsidRPr="007C6B47" w14:paraId="6718ADDF" w14:textId="77777777" w:rsidTr="003B62B6">
        <w:tc>
          <w:tcPr>
            <w:tcW w:w="9526" w:type="dxa"/>
          </w:tcPr>
          <w:p w14:paraId="3FEFA1A3" w14:textId="77777777" w:rsidR="00AF51AB" w:rsidRPr="007C6B47" w:rsidRDefault="00AF51AB" w:rsidP="00435F88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7C6B47">
              <w:t>Verbandstechniken bei Defekten im Kop</w:t>
            </w:r>
            <w:r w:rsidR="00B01024" w:rsidRPr="007C6B47">
              <w:t>f-</w:t>
            </w:r>
            <w:r w:rsidR="00F044B9" w:rsidRPr="007C6B47">
              <w:t xml:space="preserve"> und Gesichtsbereich</w:t>
            </w:r>
            <w:r w:rsidR="00435F88" w:rsidRPr="007C6B47">
              <w:t xml:space="preserve"> </w:t>
            </w:r>
            <w:r w:rsidRPr="007C6B47">
              <w:t>und nach Rekonstruktionen</w:t>
            </w:r>
          </w:p>
        </w:tc>
      </w:tr>
    </w:tbl>
    <w:p w14:paraId="38D3450A" w14:textId="77777777" w:rsidR="003B62B6" w:rsidRPr="007C6B47" w:rsidRDefault="003B62B6"/>
    <w:tbl>
      <w:tblPr>
        <w:tblStyle w:val="Tabellenraster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7C6B47" w:rsidRPr="007C6B47" w14:paraId="222143DB" w14:textId="77777777" w:rsidTr="003B62B6">
        <w:tc>
          <w:tcPr>
            <w:tcW w:w="9526" w:type="dxa"/>
          </w:tcPr>
          <w:p w14:paraId="1C0C623B" w14:textId="77777777" w:rsidR="00AF51AB" w:rsidRPr="007C6B47" w:rsidRDefault="00D21108">
            <w:pPr>
              <w:pStyle w:val="RZABC"/>
            </w:pPr>
            <w:r w:rsidRPr="007C6B47">
              <w:t>B)</w:t>
            </w:r>
            <w:r w:rsidRPr="007C6B47">
              <w:tab/>
            </w:r>
            <w:r w:rsidR="00AF51AB" w:rsidRPr="007C6B47">
              <w:t>Erfahrungen</w:t>
            </w:r>
          </w:p>
        </w:tc>
      </w:tr>
      <w:tr w:rsidR="007C6B47" w:rsidRPr="007C6B47" w14:paraId="188A61A9" w14:textId="77777777" w:rsidTr="003B62B6">
        <w:tc>
          <w:tcPr>
            <w:tcW w:w="9526" w:type="dxa"/>
          </w:tcPr>
          <w:p w14:paraId="7134FAE7" w14:textId="77777777" w:rsidR="00AF51AB" w:rsidRPr="007C6B47" w:rsidRDefault="00C325E3" w:rsidP="00B44A09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7C6B47">
              <w:t>Klinische</w:t>
            </w:r>
            <w:r w:rsidR="00AF51AB" w:rsidRPr="007C6B47">
              <w:t xml:space="preserve"> Diagnostik bei </w:t>
            </w:r>
            <w:proofErr w:type="spellStart"/>
            <w:r w:rsidR="00744D34" w:rsidRPr="007C6B47">
              <w:t>r</w:t>
            </w:r>
            <w:r w:rsidR="00AF51AB" w:rsidRPr="007C6B47">
              <w:t>ekonstrukti</w:t>
            </w:r>
            <w:r w:rsidR="00B44A09" w:rsidRPr="007C6B47">
              <w:t>v</w:t>
            </w:r>
            <w:r w:rsidR="00AF51AB" w:rsidRPr="007C6B47">
              <w:t>en</w:t>
            </w:r>
            <w:proofErr w:type="spellEnd"/>
            <w:r w:rsidR="00AF51AB" w:rsidRPr="007C6B47">
              <w:t xml:space="preserve">  Eingriffen</w:t>
            </w:r>
            <w:r w:rsidR="00DD1E23" w:rsidRPr="007C6B47">
              <w:t xml:space="preserve"> </w:t>
            </w:r>
          </w:p>
        </w:tc>
      </w:tr>
      <w:tr w:rsidR="007C6B47" w:rsidRPr="007C6B47" w14:paraId="6E5E630E" w14:textId="77777777" w:rsidTr="003B62B6">
        <w:tc>
          <w:tcPr>
            <w:tcW w:w="9526" w:type="dxa"/>
          </w:tcPr>
          <w:p w14:paraId="0FD1600C" w14:textId="77777777" w:rsidR="00AF51AB" w:rsidRPr="007C6B47" w:rsidRDefault="00B01024" w:rsidP="00D21108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7C6B47">
              <w:t>Analyse von 3D-</w:t>
            </w:r>
            <w:r w:rsidR="00AF51AB" w:rsidRPr="007C6B47">
              <w:t>Modellen des Gesichtsschädels und Durchführung einer Modelloperation</w:t>
            </w:r>
          </w:p>
        </w:tc>
      </w:tr>
      <w:tr w:rsidR="007C6B47" w:rsidRPr="007C6B47" w14:paraId="5F2C9345" w14:textId="77777777" w:rsidTr="003B62B6">
        <w:tc>
          <w:tcPr>
            <w:tcW w:w="9526" w:type="dxa"/>
          </w:tcPr>
          <w:p w14:paraId="360B00DB" w14:textId="7DE4C334" w:rsidR="00AF51AB" w:rsidRPr="007C6B47" w:rsidRDefault="00AF51AB" w:rsidP="00276E50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7C6B47">
              <w:t xml:space="preserve">Planung der prothetischen Rehabilitation </w:t>
            </w:r>
            <w:r w:rsidR="00B01024" w:rsidRPr="007C6B47">
              <w:t>von</w:t>
            </w:r>
            <w:r w:rsidRPr="007C6B47">
              <w:t xml:space="preserve"> </w:t>
            </w:r>
            <w:r w:rsidR="00A10814" w:rsidRPr="007C6B47">
              <w:t>Patient</w:t>
            </w:r>
            <w:r w:rsidR="00276E50" w:rsidRPr="007C6B47">
              <w:t>i</w:t>
            </w:r>
            <w:r w:rsidR="00A10814" w:rsidRPr="007C6B47">
              <w:t>nnen</w:t>
            </w:r>
            <w:r w:rsidR="00276E50" w:rsidRPr="007C6B47">
              <w:t xml:space="preserve"> und Patienten</w:t>
            </w:r>
          </w:p>
        </w:tc>
      </w:tr>
      <w:tr w:rsidR="007C6B47" w:rsidRPr="007C6B47" w14:paraId="34FA3D2B" w14:textId="77777777" w:rsidTr="003B62B6">
        <w:tc>
          <w:tcPr>
            <w:tcW w:w="9526" w:type="dxa"/>
          </w:tcPr>
          <w:p w14:paraId="4C1AA35E" w14:textId="77777777" w:rsidR="00AF51AB" w:rsidRPr="007C6B47" w:rsidRDefault="00AF51AB" w:rsidP="00B01024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7C6B47">
              <w:t xml:space="preserve">Behandlung von Haut- und Weichteiltumoren, Haut- und Weichteildefekten sowie anderen Eingriffen an Weichteilen im Kopf- und </w:t>
            </w:r>
            <w:r w:rsidR="00B44A09" w:rsidRPr="007C6B47">
              <w:t>Gesichts</w:t>
            </w:r>
            <w:r w:rsidRPr="007C6B47">
              <w:t>bereic</w:t>
            </w:r>
            <w:r w:rsidR="00B44A09" w:rsidRPr="007C6B47">
              <w:t>h</w:t>
            </w:r>
          </w:p>
        </w:tc>
      </w:tr>
      <w:tr w:rsidR="007C6B47" w:rsidRPr="007C6B47" w14:paraId="26336228" w14:textId="77777777" w:rsidTr="003B62B6">
        <w:tc>
          <w:tcPr>
            <w:tcW w:w="9526" w:type="dxa"/>
          </w:tcPr>
          <w:p w14:paraId="7F09634C" w14:textId="77777777" w:rsidR="00AF51AB" w:rsidRPr="007C6B47" w:rsidRDefault="00C325E3" w:rsidP="00D21108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7C6B47">
              <w:t xml:space="preserve">Konstruktive und </w:t>
            </w:r>
            <w:proofErr w:type="spellStart"/>
            <w:r w:rsidRPr="007C6B47">
              <w:t>rekonstruktive</w:t>
            </w:r>
            <w:proofErr w:type="spellEnd"/>
            <w:r w:rsidRPr="007C6B47">
              <w:t xml:space="preserve"> Eingriffe</w:t>
            </w:r>
            <w:r w:rsidR="00AF51AB" w:rsidRPr="007C6B47">
              <w:t xml:space="preserve"> an Schädel, Nase, Ohrmuschel, Lidern, Lippen und Gesicht unter besonderer Berücksichtigung angeborener Missbildungen</w:t>
            </w:r>
          </w:p>
        </w:tc>
      </w:tr>
      <w:tr w:rsidR="007C6B47" w:rsidRPr="007C6B47" w14:paraId="4659D358" w14:textId="77777777" w:rsidTr="003B62B6">
        <w:tc>
          <w:tcPr>
            <w:tcW w:w="9526" w:type="dxa"/>
          </w:tcPr>
          <w:p w14:paraId="1C4962A3" w14:textId="77777777" w:rsidR="00AF51AB" w:rsidRPr="007C6B47" w:rsidRDefault="00AF51AB" w:rsidP="00D21108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7C6B47">
              <w:t>Mikrochiru</w:t>
            </w:r>
            <w:r w:rsidR="00B01024" w:rsidRPr="007C6B47">
              <w:t xml:space="preserve">rgie und mikrogefäßchirurgische freie </w:t>
            </w:r>
            <w:r w:rsidRPr="007C6B47">
              <w:t>Gewebetransplantation</w:t>
            </w:r>
          </w:p>
        </w:tc>
      </w:tr>
      <w:tr w:rsidR="007C6B47" w:rsidRPr="007C6B47" w14:paraId="48A9E4E0" w14:textId="77777777" w:rsidTr="003B62B6">
        <w:tc>
          <w:tcPr>
            <w:tcW w:w="9526" w:type="dxa"/>
          </w:tcPr>
          <w:p w14:paraId="7F0D9F6C" w14:textId="77777777" w:rsidR="00AF51AB" w:rsidRPr="007C6B47" w:rsidRDefault="00C325E3" w:rsidP="00B01024">
            <w:pPr>
              <w:pStyle w:val="RZText"/>
              <w:numPr>
                <w:ilvl w:val="0"/>
                <w:numId w:val="25"/>
              </w:numPr>
              <w:ind w:left="425" w:hanging="425"/>
            </w:pPr>
            <w:proofErr w:type="spellStart"/>
            <w:r w:rsidRPr="007C6B47">
              <w:t>Rekonstruktive</w:t>
            </w:r>
            <w:proofErr w:type="spellEnd"/>
            <w:r w:rsidRPr="007C6B47">
              <w:t xml:space="preserve"> </w:t>
            </w:r>
            <w:r w:rsidR="00AF51AB" w:rsidRPr="007C6B47">
              <w:t xml:space="preserve">Chirurgie angeborener und erworbener Defekte im Bereich </w:t>
            </w:r>
            <w:r w:rsidR="00B01024" w:rsidRPr="007C6B47">
              <w:t>von Schädel</w:t>
            </w:r>
            <w:r w:rsidR="001A1D53" w:rsidRPr="007C6B47">
              <w:t xml:space="preserve"> und </w:t>
            </w:r>
            <w:r w:rsidR="00AF51AB" w:rsidRPr="007C6B47">
              <w:t>G</w:t>
            </w:r>
            <w:r w:rsidR="00B01024" w:rsidRPr="007C6B47">
              <w:t>esicht</w:t>
            </w:r>
            <w:r w:rsidR="00AF51AB" w:rsidRPr="007C6B47">
              <w:t xml:space="preserve"> </w:t>
            </w:r>
          </w:p>
        </w:tc>
      </w:tr>
      <w:tr w:rsidR="007C6B47" w:rsidRPr="007C6B47" w14:paraId="750D7857" w14:textId="77777777" w:rsidTr="003B62B6">
        <w:tc>
          <w:tcPr>
            <w:tcW w:w="9526" w:type="dxa"/>
          </w:tcPr>
          <w:p w14:paraId="38BE3BEB" w14:textId="77777777" w:rsidR="00AF51AB" w:rsidRPr="007C6B47" w:rsidRDefault="00AF51AB" w:rsidP="00B01024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7C6B47">
              <w:t xml:space="preserve">Behandlung von Narben und anderen Geschwüren </w:t>
            </w:r>
            <w:r w:rsidR="00B01024" w:rsidRPr="007C6B47">
              <w:t>von</w:t>
            </w:r>
            <w:r w:rsidRPr="007C6B47">
              <w:t xml:space="preserve"> </w:t>
            </w:r>
            <w:r w:rsidR="00B01024" w:rsidRPr="007C6B47">
              <w:t>Kopf</w:t>
            </w:r>
            <w:r w:rsidR="000C3B50" w:rsidRPr="007C6B47">
              <w:t xml:space="preserve"> und </w:t>
            </w:r>
            <w:r w:rsidR="00B01024" w:rsidRPr="007C6B47">
              <w:t xml:space="preserve">Gesicht </w:t>
            </w:r>
            <w:r w:rsidRPr="007C6B47">
              <w:t>unter besonderer Berücksichtigung spezieller Lappentechniken</w:t>
            </w:r>
          </w:p>
        </w:tc>
      </w:tr>
      <w:tr w:rsidR="007C6B47" w:rsidRPr="007C6B47" w14:paraId="307EA6D4" w14:textId="77777777" w:rsidTr="003B62B6">
        <w:tc>
          <w:tcPr>
            <w:tcW w:w="9526" w:type="dxa"/>
          </w:tcPr>
          <w:p w14:paraId="20CE96DF" w14:textId="77777777" w:rsidR="00AF51AB" w:rsidRPr="007C6B47" w:rsidRDefault="00AF51AB" w:rsidP="0057629D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7C6B47">
              <w:t>Wund- und Narbenbehandlung, die verschiede</w:t>
            </w:r>
            <w:r w:rsidR="00B01024" w:rsidRPr="007C6B47">
              <w:t>nen Techniken von Wundverschlus</w:t>
            </w:r>
            <w:r w:rsidRPr="007C6B47">
              <w:t>s, Spalt- und Vollhauttransplantation, v</w:t>
            </w:r>
            <w:r w:rsidR="0057629D" w:rsidRPr="007C6B47">
              <w:t>erschiedene</w:t>
            </w:r>
            <w:r w:rsidRPr="007C6B47">
              <w:t xml:space="preserve"> Lappenplastiken sowie Korrektur von Narben, Narbenkontrakturen und Strahlenfolgen</w:t>
            </w:r>
          </w:p>
        </w:tc>
      </w:tr>
      <w:tr w:rsidR="00C325E3" w:rsidRPr="007C6B47" w14:paraId="06FDC8EF" w14:textId="77777777" w:rsidTr="003B62B6">
        <w:tc>
          <w:tcPr>
            <w:tcW w:w="9526" w:type="dxa"/>
          </w:tcPr>
          <w:p w14:paraId="05D2E73D" w14:textId="4CF72EB5" w:rsidR="00C325E3" w:rsidRPr="007C6B47" w:rsidRDefault="005B19D6" w:rsidP="00063642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7C6B47">
              <w:t xml:space="preserve">Fachspezifische </w:t>
            </w:r>
            <w:proofErr w:type="spellStart"/>
            <w:r w:rsidR="00C325E3" w:rsidRPr="007C6B47">
              <w:t>Interpretation</w:t>
            </w:r>
            <w:r w:rsidR="00063642" w:rsidRPr="007C6B47">
              <w:t>der</w:t>
            </w:r>
            <w:proofErr w:type="spellEnd"/>
            <w:r w:rsidR="00063642" w:rsidRPr="007C6B47">
              <w:t xml:space="preserve"> von Radiologinnen und Radiologen und Nuklearmedizinerinnen und Nuklearmedizinern erhobenen Bilder und Befunde</w:t>
            </w:r>
            <w:r w:rsidR="00C325E3" w:rsidRPr="007C6B47">
              <w:t xml:space="preserve"> </w:t>
            </w:r>
          </w:p>
        </w:tc>
      </w:tr>
    </w:tbl>
    <w:p w14:paraId="51122E06" w14:textId="77777777" w:rsidR="003B62B6" w:rsidRPr="007C6B47" w:rsidRDefault="003B62B6"/>
    <w:p w14:paraId="417C74AC" w14:textId="77777777" w:rsidR="003B62B6" w:rsidRPr="007C6B47" w:rsidRDefault="003B62B6">
      <w:pPr>
        <w:spacing w:line="240" w:lineRule="auto"/>
      </w:pPr>
      <w:r w:rsidRPr="007C6B47">
        <w:br w:type="page"/>
      </w:r>
    </w:p>
    <w:p w14:paraId="5E94B1D1" w14:textId="77777777" w:rsidR="003B62B6" w:rsidRPr="007C6B47" w:rsidRDefault="003B62B6"/>
    <w:tbl>
      <w:tblPr>
        <w:tblStyle w:val="Tabellenraster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8119"/>
        <w:gridCol w:w="1407"/>
      </w:tblGrid>
      <w:tr w:rsidR="007C6B47" w:rsidRPr="007C6B47" w14:paraId="6E3D8723" w14:textId="77777777" w:rsidTr="003B62B6">
        <w:tc>
          <w:tcPr>
            <w:tcW w:w="8119" w:type="dxa"/>
          </w:tcPr>
          <w:p w14:paraId="097675C5" w14:textId="77777777" w:rsidR="00ED13F2" w:rsidRPr="007C6B47" w:rsidRDefault="00D21108">
            <w:pPr>
              <w:pStyle w:val="RZABC"/>
            </w:pPr>
            <w:r w:rsidRPr="007C6B47">
              <w:t>C)</w:t>
            </w:r>
            <w:r w:rsidRPr="007C6B47">
              <w:tab/>
            </w:r>
            <w:r w:rsidR="00ED13F2" w:rsidRPr="007C6B47">
              <w:t xml:space="preserve">Fertigkeiten </w:t>
            </w:r>
          </w:p>
        </w:tc>
        <w:tc>
          <w:tcPr>
            <w:tcW w:w="1407" w:type="dxa"/>
          </w:tcPr>
          <w:p w14:paraId="2090CE0D" w14:textId="77777777" w:rsidR="00ED13F2" w:rsidRPr="007C6B47" w:rsidRDefault="00ED13F2" w:rsidP="00D21108">
            <w:pPr>
              <w:pStyle w:val="RZberschrift"/>
            </w:pPr>
            <w:r w:rsidRPr="007C6B47">
              <w:t>Richtzahl</w:t>
            </w:r>
          </w:p>
        </w:tc>
      </w:tr>
      <w:tr w:rsidR="007C6B47" w:rsidRPr="007C6B47" w14:paraId="29F73E34" w14:textId="77777777" w:rsidTr="003B62B6">
        <w:tc>
          <w:tcPr>
            <w:tcW w:w="8119" w:type="dxa"/>
          </w:tcPr>
          <w:p w14:paraId="49762F51" w14:textId="77777777" w:rsidR="00ED13F2" w:rsidRPr="007C6B47" w:rsidRDefault="00ED13F2" w:rsidP="000C3B50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7C6B47">
              <w:t xml:space="preserve">Konstruktive und </w:t>
            </w:r>
            <w:proofErr w:type="spellStart"/>
            <w:r w:rsidRPr="007C6B47">
              <w:t>rekonstruktive</w:t>
            </w:r>
            <w:proofErr w:type="spellEnd"/>
            <w:r w:rsidRPr="007C6B47">
              <w:t xml:space="preserve"> Eingriffen an Schädel, Nase, Ohrmuschel, Lidern und Lippen unter besonderer Berücksichtigung der angeborenen Missbildungen </w:t>
            </w:r>
          </w:p>
        </w:tc>
        <w:tc>
          <w:tcPr>
            <w:tcW w:w="1407" w:type="dxa"/>
          </w:tcPr>
          <w:p w14:paraId="56021BF4" w14:textId="77777777" w:rsidR="00ED13F2" w:rsidRPr="007C6B47" w:rsidRDefault="000C3B50" w:rsidP="00ED13F2">
            <w:pPr>
              <w:pStyle w:val="RZTextzentriert"/>
            </w:pPr>
            <w:r w:rsidRPr="007C6B47">
              <w:t>50</w:t>
            </w:r>
          </w:p>
        </w:tc>
      </w:tr>
      <w:tr w:rsidR="007C6B47" w:rsidRPr="007C6B47" w14:paraId="41122FC7" w14:textId="77777777" w:rsidTr="003B62B6">
        <w:tc>
          <w:tcPr>
            <w:tcW w:w="8119" w:type="dxa"/>
          </w:tcPr>
          <w:p w14:paraId="0D1A0D36" w14:textId="77777777" w:rsidR="00ED13F2" w:rsidRPr="007C6B47" w:rsidRDefault="00ED13F2" w:rsidP="0057629D">
            <w:pPr>
              <w:pStyle w:val="RZText"/>
              <w:numPr>
                <w:ilvl w:val="0"/>
                <w:numId w:val="26"/>
              </w:numPr>
              <w:ind w:left="425" w:hanging="425"/>
            </w:pPr>
            <w:proofErr w:type="spellStart"/>
            <w:r w:rsidRPr="007C6B47">
              <w:t>Rekonstruktive</w:t>
            </w:r>
            <w:proofErr w:type="spellEnd"/>
            <w:r w:rsidRPr="007C6B47">
              <w:t xml:space="preserve"> Chirurgie </w:t>
            </w:r>
            <w:r w:rsidR="000C3B50" w:rsidRPr="007C6B47">
              <w:t xml:space="preserve">bei </w:t>
            </w:r>
            <w:r w:rsidRPr="007C6B47">
              <w:t xml:space="preserve">Haut- und Weichteiltumoren, Haut- und Weichteildefekten sowie anderen Eingriffen an Weichteilen </w:t>
            </w:r>
            <w:r w:rsidR="000C3B50" w:rsidRPr="007C6B47">
              <w:t>a</w:t>
            </w:r>
            <w:r w:rsidR="0057629D" w:rsidRPr="007C6B47">
              <w:t>n</w:t>
            </w:r>
            <w:r w:rsidRPr="007C6B47">
              <w:t xml:space="preserve"> Kopf</w:t>
            </w:r>
            <w:r w:rsidR="000C3B50" w:rsidRPr="007C6B47">
              <w:t xml:space="preserve"> und Gesicht </w:t>
            </w:r>
            <w:r w:rsidRPr="007C6B47">
              <w:t xml:space="preserve"> </w:t>
            </w:r>
          </w:p>
        </w:tc>
        <w:tc>
          <w:tcPr>
            <w:tcW w:w="1407" w:type="dxa"/>
          </w:tcPr>
          <w:p w14:paraId="3B798C8F" w14:textId="77777777" w:rsidR="00ED13F2" w:rsidRPr="007C6B47" w:rsidRDefault="00ED13F2" w:rsidP="00ED13F2">
            <w:pPr>
              <w:pStyle w:val="RZTextzentriert"/>
            </w:pPr>
          </w:p>
        </w:tc>
      </w:tr>
      <w:tr w:rsidR="007C6B47" w:rsidRPr="007C6B47" w14:paraId="4EADDF10" w14:textId="77777777" w:rsidTr="003B62B6">
        <w:tc>
          <w:tcPr>
            <w:tcW w:w="8119" w:type="dxa"/>
          </w:tcPr>
          <w:p w14:paraId="71BFB95C" w14:textId="77777777" w:rsidR="00ED13F2" w:rsidRPr="007C6B47" w:rsidRDefault="00ED13F2" w:rsidP="000C3B50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7C6B47">
              <w:t>Behandlung von Narben und a</w:t>
            </w:r>
            <w:r w:rsidR="0057629D" w:rsidRPr="007C6B47">
              <w:t>nderen Neubildungen des Gesicht</w:t>
            </w:r>
            <w:r w:rsidRPr="007C6B47">
              <w:t>s unter besonderer Berücksichtigung spezieller Lappentechniken</w:t>
            </w:r>
            <w:r w:rsidR="00744D34" w:rsidRPr="007C6B47">
              <w:t xml:space="preserve"> </w:t>
            </w:r>
            <w:r w:rsidR="005B19D6" w:rsidRPr="007C6B47">
              <w:t xml:space="preserve"> </w:t>
            </w:r>
          </w:p>
        </w:tc>
        <w:tc>
          <w:tcPr>
            <w:tcW w:w="1407" w:type="dxa"/>
          </w:tcPr>
          <w:p w14:paraId="6336F6FB" w14:textId="77777777" w:rsidR="00ED13F2" w:rsidRPr="007C6B47" w:rsidRDefault="00ED13F2" w:rsidP="00ED13F2">
            <w:pPr>
              <w:pStyle w:val="RZTextzentriert"/>
            </w:pPr>
          </w:p>
        </w:tc>
      </w:tr>
      <w:tr w:rsidR="007C6B47" w:rsidRPr="007C6B47" w14:paraId="43E30FF7" w14:textId="77777777" w:rsidTr="003B62B6">
        <w:tc>
          <w:tcPr>
            <w:tcW w:w="8119" w:type="dxa"/>
          </w:tcPr>
          <w:p w14:paraId="7F534785" w14:textId="77777777" w:rsidR="00ED13F2" w:rsidRPr="007C6B47" w:rsidRDefault="00ED13F2" w:rsidP="00D21108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7C6B47">
              <w:t>Anfertigung von Operationssplints zur intraoperativen Transplantatanpassung</w:t>
            </w:r>
          </w:p>
        </w:tc>
        <w:tc>
          <w:tcPr>
            <w:tcW w:w="1407" w:type="dxa"/>
          </w:tcPr>
          <w:p w14:paraId="38EBA9EF" w14:textId="77777777" w:rsidR="00ED13F2" w:rsidRPr="007C6B47" w:rsidRDefault="00ED13F2" w:rsidP="00ED13F2">
            <w:pPr>
              <w:pStyle w:val="RZTextzentriert"/>
            </w:pPr>
          </w:p>
        </w:tc>
      </w:tr>
      <w:tr w:rsidR="007C6B47" w:rsidRPr="007C6B47" w14:paraId="7C289ACE" w14:textId="77777777" w:rsidTr="003B62B6">
        <w:tc>
          <w:tcPr>
            <w:tcW w:w="8119" w:type="dxa"/>
          </w:tcPr>
          <w:p w14:paraId="78E83DE9" w14:textId="77777777" w:rsidR="00ED13F2" w:rsidRPr="007C6B47" w:rsidRDefault="00ED13F2" w:rsidP="0057629D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7C6B47">
              <w:t xml:space="preserve">Wund- und Narbenbehandlung in verschiedenen Techniken </w:t>
            </w:r>
            <w:r w:rsidR="0057629D" w:rsidRPr="007C6B47">
              <w:t>von Wundverschluss</w:t>
            </w:r>
            <w:r w:rsidRPr="007C6B47">
              <w:t xml:space="preserve">, Spalt- und Vollhauttransplantation, </w:t>
            </w:r>
            <w:r w:rsidR="0057629D" w:rsidRPr="007C6B47">
              <w:t>verschiedene</w:t>
            </w:r>
            <w:r w:rsidRPr="007C6B47">
              <w:t xml:space="preserve"> Lappenplastiken sowie Korrektur von Narben, Narbenkontrakturen und Strahlenfolgen</w:t>
            </w:r>
          </w:p>
        </w:tc>
        <w:tc>
          <w:tcPr>
            <w:tcW w:w="1407" w:type="dxa"/>
          </w:tcPr>
          <w:p w14:paraId="009C02EB" w14:textId="77777777" w:rsidR="00ED13F2" w:rsidRPr="007C6B47" w:rsidRDefault="00ED13F2" w:rsidP="00ED13F2">
            <w:pPr>
              <w:pStyle w:val="RZTextzentriert"/>
            </w:pPr>
          </w:p>
        </w:tc>
      </w:tr>
      <w:tr w:rsidR="00ED13F2" w:rsidRPr="007C6B47" w14:paraId="5665ACC0" w14:textId="77777777" w:rsidTr="003B62B6">
        <w:tc>
          <w:tcPr>
            <w:tcW w:w="8119" w:type="dxa"/>
          </w:tcPr>
          <w:p w14:paraId="3CC7BBD6" w14:textId="77777777" w:rsidR="00ED13F2" w:rsidRPr="007C6B47" w:rsidRDefault="00C05D5B" w:rsidP="00C05D5B">
            <w:pPr>
              <w:pStyle w:val="RZText"/>
              <w:numPr>
                <w:ilvl w:val="0"/>
                <w:numId w:val="26"/>
              </w:numPr>
              <w:ind w:left="425" w:hanging="425"/>
            </w:pPr>
            <w:proofErr w:type="spellStart"/>
            <w:r w:rsidRPr="007C6B47">
              <w:t>R</w:t>
            </w:r>
            <w:r w:rsidR="00744D34" w:rsidRPr="007C6B47">
              <w:t>ekonstruktive</w:t>
            </w:r>
            <w:proofErr w:type="spellEnd"/>
            <w:r w:rsidR="00744D34" w:rsidRPr="007C6B47">
              <w:t xml:space="preserve"> </w:t>
            </w:r>
            <w:r w:rsidR="00ED13F2" w:rsidRPr="007C6B47">
              <w:t>Eingriffe im K</w:t>
            </w:r>
            <w:r w:rsidR="0057629D" w:rsidRPr="007C6B47">
              <w:t>opf-</w:t>
            </w:r>
            <w:r w:rsidR="00ED13F2" w:rsidRPr="007C6B47">
              <w:t xml:space="preserve"> </w:t>
            </w:r>
            <w:r w:rsidR="000C3B50" w:rsidRPr="007C6B47">
              <w:t>und Gesichts</w:t>
            </w:r>
            <w:r w:rsidR="00ED13F2" w:rsidRPr="007C6B47">
              <w:t>bereich</w:t>
            </w:r>
          </w:p>
        </w:tc>
        <w:tc>
          <w:tcPr>
            <w:tcW w:w="1407" w:type="dxa"/>
          </w:tcPr>
          <w:p w14:paraId="557DCE71" w14:textId="77777777" w:rsidR="00ED13F2" w:rsidRPr="007C6B47" w:rsidRDefault="00ED13F2" w:rsidP="00ED13F2">
            <w:pPr>
              <w:pStyle w:val="RZTextzentriert"/>
            </w:pPr>
            <w:r w:rsidRPr="007C6B47">
              <w:t>30</w:t>
            </w:r>
          </w:p>
        </w:tc>
      </w:tr>
    </w:tbl>
    <w:p w14:paraId="15A12A94" w14:textId="77777777" w:rsidR="00AF51AB" w:rsidRPr="007C6B47" w:rsidRDefault="00AF51AB">
      <w:pPr>
        <w:rPr>
          <w:rFonts w:cs="Times New Roman"/>
          <w:szCs w:val="20"/>
        </w:rPr>
      </w:pPr>
    </w:p>
    <w:sectPr w:rsidR="00AF51AB" w:rsidRPr="007C6B47" w:rsidSect="003B62B6">
      <w:headerReference w:type="default" r:id="rId9"/>
      <w:footerReference w:type="default" r:id="rId10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BA916" w14:textId="77777777" w:rsidR="00B01024" w:rsidRDefault="00B01024" w:rsidP="00C12543">
      <w:pPr>
        <w:spacing w:line="240" w:lineRule="auto"/>
      </w:pPr>
      <w:r>
        <w:separator/>
      </w:r>
    </w:p>
  </w:endnote>
  <w:endnote w:type="continuationSeparator" w:id="0">
    <w:p w14:paraId="766A2269" w14:textId="77777777" w:rsidR="00B01024" w:rsidRDefault="00B01024" w:rsidP="00C125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4020076"/>
      <w:docPartObj>
        <w:docPartGallery w:val="Page Numbers (Bottom of Page)"/>
        <w:docPartUnique/>
      </w:docPartObj>
    </w:sdtPr>
    <w:sdtEndPr/>
    <w:sdtContent>
      <w:p w14:paraId="2DD039AF" w14:textId="77777777" w:rsidR="00B01024" w:rsidRPr="00450077" w:rsidRDefault="00B01024" w:rsidP="00450077">
        <w:pPr>
          <w:pStyle w:val="62Kopfzeile"/>
          <w:tabs>
            <w:tab w:val="clear" w:pos="8505"/>
          </w:tabs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58431A">
          <w:rPr>
            <w:noProof/>
          </w:rPr>
          <w:t>9</w:t>
        </w:r>
        <w:r>
          <w:fldChar w:fldCharType="end"/>
        </w:r>
        <w:r>
          <w:t xml:space="preserve"> von </w:t>
        </w:r>
        <w:r w:rsidR="0058431A">
          <w:fldChar w:fldCharType="begin"/>
        </w:r>
        <w:r w:rsidR="0058431A">
          <w:instrText xml:space="preserve"> NUMPAGES  \* Arabic  \* MERGEFORMAT </w:instrText>
        </w:r>
        <w:r w:rsidR="0058431A">
          <w:fldChar w:fldCharType="separate"/>
        </w:r>
        <w:r w:rsidR="0058431A">
          <w:rPr>
            <w:noProof/>
          </w:rPr>
          <w:t>9</w:t>
        </w:r>
        <w:r w:rsidR="0058431A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EB27A9" w14:textId="77777777" w:rsidR="00B01024" w:rsidRDefault="00B01024" w:rsidP="00C12543">
      <w:pPr>
        <w:spacing w:line="240" w:lineRule="auto"/>
      </w:pPr>
      <w:r>
        <w:separator/>
      </w:r>
    </w:p>
  </w:footnote>
  <w:footnote w:type="continuationSeparator" w:id="0">
    <w:p w14:paraId="04F4661B" w14:textId="77777777" w:rsidR="00B01024" w:rsidRDefault="00B01024" w:rsidP="00C125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F401A" w14:textId="5E262735" w:rsidR="00B01024" w:rsidRDefault="00B0102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252B"/>
    <w:multiLevelType w:val="hybridMultilevel"/>
    <w:tmpl w:val="20DCD818"/>
    <w:lvl w:ilvl="0" w:tplc="C18ED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666ED"/>
    <w:multiLevelType w:val="hybridMultilevel"/>
    <w:tmpl w:val="C7FA6E3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B0DB3"/>
    <w:multiLevelType w:val="hybridMultilevel"/>
    <w:tmpl w:val="762ACF08"/>
    <w:lvl w:ilvl="0" w:tplc="36DC2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47FA7"/>
    <w:multiLevelType w:val="hybridMultilevel"/>
    <w:tmpl w:val="22509C46"/>
    <w:lvl w:ilvl="0" w:tplc="E758C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E66FC"/>
    <w:multiLevelType w:val="hybridMultilevel"/>
    <w:tmpl w:val="D67CDF4A"/>
    <w:lvl w:ilvl="0" w:tplc="CD083E84">
      <w:start w:val="1"/>
      <w:numFmt w:val="bullet"/>
      <w:pStyle w:val="RZTextRingerl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70019" w:tentative="1">
      <w:start w:val="1"/>
      <w:numFmt w:val="lowerLetter"/>
      <w:lvlText w:val="%2."/>
      <w:lvlJc w:val="left"/>
      <w:pPr>
        <w:ind w:left="2496" w:hanging="360"/>
      </w:pPr>
    </w:lvl>
    <w:lvl w:ilvl="2" w:tplc="0C07001B" w:tentative="1">
      <w:start w:val="1"/>
      <w:numFmt w:val="lowerRoman"/>
      <w:lvlText w:val="%3."/>
      <w:lvlJc w:val="right"/>
      <w:pPr>
        <w:ind w:left="3216" w:hanging="180"/>
      </w:pPr>
    </w:lvl>
    <w:lvl w:ilvl="3" w:tplc="0C07000F" w:tentative="1">
      <w:start w:val="1"/>
      <w:numFmt w:val="decimal"/>
      <w:lvlText w:val="%4."/>
      <w:lvlJc w:val="left"/>
      <w:pPr>
        <w:ind w:left="3936" w:hanging="360"/>
      </w:pPr>
    </w:lvl>
    <w:lvl w:ilvl="4" w:tplc="0C070019" w:tentative="1">
      <w:start w:val="1"/>
      <w:numFmt w:val="lowerLetter"/>
      <w:lvlText w:val="%5."/>
      <w:lvlJc w:val="left"/>
      <w:pPr>
        <w:ind w:left="4656" w:hanging="360"/>
      </w:pPr>
    </w:lvl>
    <w:lvl w:ilvl="5" w:tplc="0C07001B" w:tentative="1">
      <w:start w:val="1"/>
      <w:numFmt w:val="lowerRoman"/>
      <w:lvlText w:val="%6."/>
      <w:lvlJc w:val="right"/>
      <w:pPr>
        <w:ind w:left="5376" w:hanging="180"/>
      </w:pPr>
    </w:lvl>
    <w:lvl w:ilvl="6" w:tplc="0C07000F" w:tentative="1">
      <w:start w:val="1"/>
      <w:numFmt w:val="decimal"/>
      <w:lvlText w:val="%7."/>
      <w:lvlJc w:val="left"/>
      <w:pPr>
        <w:ind w:left="6096" w:hanging="360"/>
      </w:pPr>
    </w:lvl>
    <w:lvl w:ilvl="7" w:tplc="0C070019" w:tentative="1">
      <w:start w:val="1"/>
      <w:numFmt w:val="lowerLetter"/>
      <w:lvlText w:val="%8."/>
      <w:lvlJc w:val="left"/>
      <w:pPr>
        <w:ind w:left="6816" w:hanging="360"/>
      </w:pPr>
    </w:lvl>
    <w:lvl w:ilvl="8" w:tplc="0C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246E5336"/>
    <w:multiLevelType w:val="hybridMultilevel"/>
    <w:tmpl w:val="07605DDC"/>
    <w:lvl w:ilvl="0" w:tplc="602CF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0304E"/>
    <w:multiLevelType w:val="hybridMultilevel"/>
    <w:tmpl w:val="C324F1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D28D1"/>
    <w:multiLevelType w:val="hybridMultilevel"/>
    <w:tmpl w:val="4A9228F8"/>
    <w:lvl w:ilvl="0" w:tplc="DB2A6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1114F"/>
    <w:multiLevelType w:val="hybridMultilevel"/>
    <w:tmpl w:val="8C5ADB2C"/>
    <w:lvl w:ilvl="0" w:tplc="51989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A7890"/>
    <w:multiLevelType w:val="hybridMultilevel"/>
    <w:tmpl w:val="12A22F3E"/>
    <w:lvl w:ilvl="0" w:tplc="84A64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CE3365"/>
    <w:multiLevelType w:val="hybridMultilevel"/>
    <w:tmpl w:val="D8AA8826"/>
    <w:lvl w:ilvl="0" w:tplc="D9B80E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C3468"/>
    <w:multiLevelType w:val="hybridMultilevel"/>
    <w:tmpl w:val="6324BDBC"/>
    <w:lvl w:ilvl="0" w:tplc="5FA6C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B9E"/>
    <w:multiLevelType w:val="hybridMultilevel"/>
    <w:tmpl w:val="877290F2"/>
    <w:lvl w:ilvl="0" w:tplc="2EE46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D311F"/>
    <w:multiLevelType w:val="hybridMultilevel"/>
    <w:tmpl w:val="3CDE7A8E"/>
    <w:lvl w:ilvl="0" w:tplc="4AB44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D345F4"/>
    <w:multiLevelType w:val="hybridMultilevel"/>
    <w:tmpl w:val="CE8A03A4"/>
    <w:lvl w:ilvl="0" w:tplc="78945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792D7A"/>
    <w:multiLevelType w:val="hybridMultilevel"/>
    <w:tmpl w:val="CF58EB2E"/>
    <w:lvl w:ilvl="0" w:tplc="585AD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F43464"/>
    <w:multiLevelType w:val="hybridMultilevel"/>
    <w:tmpl w:val="4574F7D6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20B3303"/>
    <w:multiLevelType w:val="hybridMultilevel"/>
    <w:tmpl w:val="67803572"/>
    <w:lvl w:ilvl="0" w:tplc="A308F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2386F"/>
    <w:multiLevelType w:val="hybridMultilevel"/>
    <w:tmpl w:val="53B6F230"/>
    <w:lvl w:ilvl="0" w:tplc="D988C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775849"/>
    <w:multiLevelType w:val="hybridMultilevel"/>
    <w:tmpl w:val="438A63D6"/>
    <w:lvl w:ilvl="0" w:tplc="D2E2B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03095C"/>
    <w:multiLevelType w:val="hybridMultilevel"/>
    <w:tmpl w:val="90D00D2A"/>
    <w:lvl w:ilvl="0" w:tplc="49268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D944BA"/>
    <w:multiLevelType w:val="hybridMultilevel"/>
    <w:tmpl w:val="A14C8DAE"/>
    <w:lvl w:ilvl="0" w:tplc="468E3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BA71D3"/>
    <w:multiLevelType w:val="hybridMultilevel"/>
    <w:tmpl w:val="E2440014"/>
    <w:lvl w:ilvl="0" w:tplc="D3F85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896821"/>
    <w:multiLevelType w:val="hybridMultilevel"/>
    <w:tmpl w:val="0F2ED848"/>
    <w:lvl w:ilvl="0" w:tplc="750CE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783CA2"/>
    <w:multiLevelType w:val="hybridMultilevel"/>
    <w:tmpl w:val="8B54B12C"/>
    <w:lvl w:ilvl="0" w:tplc="FEAE2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3C02F4"/>
    <w:multiLevelType w:val="hybridMultilevel"/>
    <w:tmpl w:val="1030713C"/>
    <w:lvl w:ilvl="0" w:tplc="A5FC6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671E1B"/>
    <w:multiLevelType w:val="hybridMultilevel"/>
    <w:tmpl w:val="649C135E"/>
    <w:lvl w:ilvl="0" w:tplc="9984C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24"/>
  </w:num>
  <w:num w:numId="4">
    <w:abstractNumId w:val="13"/>
  </w:num>
  <w:num w:numId="5">
    <w:abstractNumId w:val="4"/>
  </w:num>
  <w:num w:numId="6">
    <w:abstractNumId w:val="26"/>
  </w:num>
  <w:num w:numId="7">
    <w:abstractNumId w:val="0"/>
  </w:num>
  <w:num w:numId="8">
    <w:abstractNumId w:val="19"/>
  </w:num>
  <w:num w:numId="9">
    <w:abstractNumId w:val="20"/>
  </w:num>
  <w:num w:numId="10">
    <w:abstractNumId w:val="12"/>
  </w:num>
  <w:num w:numId="11">
    <w:abstractNumId w:val="23"/>
  </w:num>
  <w:num w:numId="12">
    <w:abstractNumId w:val="15"/>
  </w:num>
  <w:num w:numId="13">
    <w:abstractNumId w:val="8"/>
  </w:num>
  <w:num w:numId="14">
    <w:abstractNumId w:val="25"/>
  </w:num>
  <w:num w:numId="15">
    <w:abstractNumId w:val="3"/>
  </w:num>
  <w:num w:numId="16">
    <w:abstractNumId w:val="7"/>
  </w:num>
  <w:num w:numId="17">
    <w:abstractNumId w:val="17"/>
  </w:num>
  <w:num w:numId="18">
    <w:abstractNumId w:val="27"/>
  </w:num>
  <w:num w:numId="19">
    <w:abstractNumId w:val="21"/>
  </w:num>
  <w:num w:numId="20">
    <w:abstractNumId w:val="5"/>
  </w:num>
  <w:num w:numId="21">
    <w:abstractNumId w:val="10"/>
  </w:num>
  <w:num w:numId="22">
    <w:abstractNumId w:val="9"/>
  </w:num>
  <w:num w:numId="23">
    <w:abstractNumId w:val="2"/>
  </w:num>
  <w:num w:numId="24">
    <w:abstractNumId w:val="18"/>
  </w:num>
  <w:num w:numId="25">
    <w:abstractNumId w:val="14"/>
  </w:num>
  <w:num w:numId="26">
    <w:abstractNumId w:val="1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6"/>
  </w:num>
  <w:num w:numId="30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BF"/>
    <w:rsid w:val="000153BF"/>
    <w:rsid w:val="0003062A"/>
    <w:rsid w:val="00032466"/>
    <w:rsid w:val="00042A74"/>
    <w:rsid w:val="0006195D"/>
    <w:rsid w:val="00063642"/>
    <w:rsid w:val="00083147"/>
    <w:rsid w:val="00090C99"/>
    <w:rsid w:val="00091C96"/>
    <w:rsid w:val="000C38FF"/>
    <w:rsid w:val="000C3B50"/>
    <w:rsid w:val="000C4EC8"/>
    <w:rsid w:val="000E07BA"/>
    <w:rsid w:val="000E41E4"/>
    <w:rsid w:val="000F5685"/>
    <w:rsid w:val="000F642B"/>
    <w:rsid w:val="000F77BB"/>
    <w:rsid w:val="0010077F"/>
    <w:rsid w:val="00154960"/>
    <w:rsid w:val="001567A2"/>
    <w:rsid w:val="00171574"/>
    <w:rsid w:val="00173733"/>
    <w:rsid w:val="00187607"/>
    <w:rsid w:val="00191688"/>
    <w:rsid w:val="001A1D53"/>
    <w:rsid w:val="001C5960"/>
    <w:rsid w:val="001F37DC"/>
    <w:rsid w:val="00202FEF"/>
    <w:rsid w:val="0023778C"/>
    <w:rsid w:val="00246F7B"/>
    <w:rsid w:val="00254C8B"/>
    <w:rsid w:val="00276E50"/>
    <w:rsid w:val="00285959"/>
    <w:rsid w:val="00295C35"/>
    <w:rsid w:val="002A0BBD"/>
    <w:rsid w:val="002A3147"/>
    <w:rsid w:val="002C23F8"/>
    <w:rsid w:val="002D5EDD"/>
    <w:rsid w:val="002E0C1E"/>
    <w:rsid w:val="002E18C6"/>
    <w:rsid w:val="00314EC2"/>
    <w:rsid w:val="00336DA9"/>
    <w:rsid w:val="00337772"/>
    <w:rsid w:val="003A5CF4"/>
    <w:rsid w:val="003B62B6"/>
    <w:rsid w:val="003F2711"/>
    <w:rsid w:val="003F2BCB"/>
    <w:rsid w:val="0040756A"/>
    <w:rsid w:val="00411B17"/>
    <w:rsid w:val="00423089"/>
    <w:rsid w:val="00435F88"/>
    <w:rsid w:val="00447B59"/>
    <w:rsid w:val="00450077"/>
    <w:rsid w:val="00453F39"/>
    <w:rsid w:val="00470729"/>
    <w:rsid w:val="00491128"/>
    <w:rsid w:val="004B0C15"/>
    <w:rsid w:val="004B36F6"/>
    <w:rsid w:val="004B5BE4"/>
    <w:rsid w:val="004C4BC1"/>
    <w:rsid w:val="004E2E23"/>
    <w:rsid w:val="00506D09"/>
    <w:rsid w:val="00516821"/>
    <w:rsid w:val="005207EC"/>
    <w:rsid w:val="0052080B"/>
    <w:rsid w:val="00533859"/>
    <w:rsid w:val="00540B2A"/>
    <w:rsid w:val="00540F79"/>
    <w:rsid w:val="00550540"/>
    <w:rsid w:val="00556338"/>
    <w:rsid w:val="005741A0"/>
    <w:rsid w:val="0057629D"/>
    <w:rsid w:val="0058431A"/>
    <w:rsid w:val="00594B05"/>
    <w:rsid w:val="00596871"/>
    <w:rsid w:val="005A0A9D"/>
    <w:rsid w:val="005A0C72"/>
    <w:rsid w:val="005B1370"/>
    <w:rsid w:val="005B19D6"/>
    <w:rsid w:val="005E6870"/>
    <w:rsid w:val="005E70EC"/>
    <w:rsid w:val="005F214F"/>
    <w:rsid w:val="005F2A8F"/>
    <w:rsid w:val="00603242"/>
    <w:rsid w:val="00607681"/>
    <w:rsid w:val="006250E0"/>
    <w:rsid w:val="0065372D"/>
    <w:rsid w:val="00656CC2"/>
    <w:rsid w:val="006754FD"/>
    <w:rsid w:val="00691D98"/>
    <w:rsid w:val="006A4990"/>
    <w:rsid w:val="006B2A72"/>
    <w:rsid w:val="006B7F6A"/>
    <w:rsid w:val="006E5555"/>
    <w:rsid w:val="00701C7F"/>
    <w:rsid w:val="007102F6"/>
    <w:rsid w:val="00710E18"/>
    <w:rsid w:val="0072592F"/>
    <w:rsid w:val="00744D34"/>
    <w:rsid w:val="0075732D"/>
    <w:rsid w:val="00764AAF"/>
    <w:rsid w:val="00774BCC"/>
    <w:rsid w:val="00787E19"/>
    <w:rsid w:val="00791326"/>
    <w:rsid w:val="00797E45"/>
    <w:rsid w:val="007A324C"/>
    <w:rsid w:val="007C6B47"/>
    <w:rsid w:val="007C7C4E"/>
    <w:rsid w:val="007F2924"/>
    <w:rsid w:val="007F38B8"/>
    <w:rsid w:val="00811807"/>
    <w:rsid w:val="0081545D"/>
    <w:rsid w:val="00825D57"/>
    <w:rsid w:val="00842E15"/>
    <w:rsid w:val="00845198"/>
    <w:rsid w:val="0085353D"/>
    <w:rsid w:val="00860FD6"/>
    <w:rsid w:val="008632BE"/>
    <w:rsid w:val="00864D4E"/>
    <w:rsid w:val="00885D30"/>
    <w:rsid w:val="008A3760"/>
    <w:rsid w:val="008B56E9"/>
    <w:rsid w:val="008C3F2B"/>
    <w:rsid w:val="008F6292"/>
    <w:rsid w:val="008F6574"/>
    <w:rsid w:val="009109C7"/>
    <w:rsid w:val="009143B1"/>
    <w:rsid w:val="009165D9"/>
    <w:rsid w:val="00925273"/>
    <w:rsid w:val="00933057"/>
    <w:rsid w:val="00945D70"/>
    <w:rsid w:val="00950EFF"/>
    <w:rsid w:val="0097465A"/>
    <w:rsid w:val="009B47AF"/>
    <w:rsid w:val="009C2A83"/>
    <w:rsid w:val="009D6703"/>
    <w:rsid w:val="009D77ED"/>
    <w:rsid w:val="00A10814"/>
    <w:rsid w:val="00A63DB2"/>
    <w:rsid w:val="00A91432"/>
    <w:rsid w:val="00A93BB9"/>
    <w:rsid w:val="00AA7741"/>
    <w:rsid w:val="00AA7A6D"/>
    <w:rsid w:val="00AB1855"/>
    <w:rsid w:val="00AD29EA"/>
    <w:rsid w:val="00AD2E96"/>
    <w:rsid w:val="00AD75F8"/>
    <w:rsid w:val="00AF51AB"/>
    <w:rsid w:val="00B01024"/>
    <w:rsid w:val="00B11338"/>
    <w:rsid w:val="00B22339"/>
    <w:rsid w:val="00B22F7A"/>
    <w:rsid w:val="00B31A53"/>
    <w:rsid w:val="00B4487B"/>
    <w:rsid w:val="00B44A09"/>
    <w:rsid w:val="00B705BA"/>
    <w:rsid w:val="00B96BF1"/>
    <w:rsid w:val="00BB21FC"/>
    <w:rsid w:val="00BD5D4E"/>
    <w:rsid w:val="00BE2FB7"/>
    <w:rsid w:val="00BF5A8A"/>
    <w:rsid w:val="00C05D5B"/>
    <w:rsid w:val="00C12543"/>
    <w:rsid w:val="00C21DD5"/>
    <w:rsid w:val="00C325E3"/>
    <w:rsid w:val="00C33E24"/>
    <w:rsid w:val="00C37F3B"/>
    <w:rsid w:val="00C750F7"/>
    <w:rsid w:val="00C85DE6"/>
    <w:rsid w:val="00C87923"/>
    <w:rsid w:val="00C90D6B"/>
    <w:rsid w:val="00CB2A02"/>
    <w:rsid w:val="00CD47B1"/>
    <w:rsid w:val="00D1060A"/>
    <w:rsid w:val="00D134C9"/>
    <w:rsid w:val="00D17A22"/>
    <w:rsid w:val="00D21108"/>
    <w:rsid w:val="00D432B6"/>
    <w:rsid w:val="00D46C43"/>
    <w:rsid w:val="00D54020"/>
    <w:rsid w:val="00D62F17"/>
    <w:rsid w:val="00D77DB1"/>
    <w:rsid w:val="00DB2747"/>
    <w:rsid w:val="00DB66CB"/>
    <w:rsid w:val="00DB756E"/>
    <w:rsid w:val="00DD1E23"/>
    <w:rsid w:val="00DE0DBE"/>
    <w:rsid w:val="00DE293D"/>
    <w:rsid w:val="00DF2F0C"/>
    <w:rsid w:val="00E16101"/>
    <w:rsid w:val="00E402A9"/>
    <w:rsid w:val="00E957BE"/>
    <w:rsid w:val="00EA3EC2"/>
    <w:rsid w:val="00EA6BB6"/>
    <w:rsid w:val="00EB0704"/>
    <w:rsid w:val="00EC296A"/>
    <w:rsid w:val="00ED0F41"/>
    <w:rsid w:val="00ED13F2"/>
    <w:rsid w:val="00ED24FD"/>
    <w:rsid w:val="00ED4A03"/>
    <w:rsid w:val="00EF613B"/>
    <w:rsid w:val="00F044B9"/>
    <w:rsid w:val="00F74281"/>
    <w:rsid w:val="00F80591"/>
    <w:rsid w:val="00F860B2"/>
    <w:rsid w:val="00F90367"/>
    <w:rsid w:val="00F918BC"/>
    <w:rsid w:val="00F91F5E"/>
    <w:rsid w:val="00F968D2"/>
    <w:rsid w:val="00FE2270"/>
    <w:rsid w:val="00FF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1D514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62B6"/>
    <w:pPr>
      <w:spacing w:line="240" w:lineRule="atLeast"/>
    </w:pPr>
    <w:rPr>
      <w:rFonts w:ascii="Times New Roman" w:hAnsi="Times New Roman"/>
      <w:sz w:val="20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6Zchn">
    <w:name w:val="Überschrift 6 Zchn"/>
    <w:basedOn w:val="Absatz-Standardschriftart"/>
    <w:link w:val="berschrift6"/>
    <w:uiPriority w:val="99"/>
    <w:locked/>
    <w:rsid w:val="00E16101"/>
    <w:rPr>
      <w:rFonts w:eastAsia="Times New Roman" w:cs="Times New Roman"/>
      <w:b/>
      <w:sz w:val="20"/>
      <w:szCs w:val="20"/>
      <w:lang w:val="de-DE" w:eastAsia="de-DE"/>
    </w:rPr>
  </w:style>
  <w:style w:type="table" w:styleId="Tabellenraster">
    <w:name w:val="Table Grid"/>
    <w:basedOn w:val="NormaleTabelle"/>
    <w:uiPriority w:val="59"/>
    <w:rsid w:val="00DB756E"/>
    <w:rPr>
      <w:sz w:val="20"/>
      <w:szCs w:val="20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uiPriority w:val="99"/>
    <w:rsid w:val="00860FD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E16101"/>
    <w:rPr>
      <w:rFonts w:eastAsia="Times New Roman" w:cs="Times New Roman"/>
      <w:sz w:val="20"/>
      <w:szCs w:val="20"/>
      <w:lang w:eastAsia="de-DE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E16101"/>
    <w:rPr>
      <w:rFonts w:eastAsia="Times New Roman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C1254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C12543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C1254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C12543"/>
    <w:rPr>
      <w:rFonts w:cs="Times New Roman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C85DE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85DE6"/>
    <w:rPr>
      <w:lang w:eastAsia="en-US"/>
    </w:rPr>
  </w:style>
  <w:style w:type="paragraph" w:customStyle="1" w:styleId="RZABC">
    <w:name w:val="_RZ ABC"/>
    <w:basedOn w:val="Standard"/>
    <w:qFormat/>
    <w:rsid w:val="00710E18"/>
    <w:pPr>
      <w:tabs>
        <w:tab w:val="left" w:pos="425"/>
      </w:tabs>
      <w:spacing w:line="276" w:lineRule="auto"/>
      <w:ind w:left="425" w:hanging="425"/>
    </w:pPr>
    <w:rPr>
      <w:rFonts w:cs="Times New Roman"/>
      <w:b/>
    </w:rPr>
  </w:style>
  <w:style w:type="paragraph" w:customStyle="1" w:styleId="RZText">
    <w:name w:val="_RZ Text"/>
    <w:basedOn w:val="Standard"/>
    <w:qFormat/>
    <w:rsid w:val="00710E18"/>
    <w:pPr>
      <w:spacing w:line="276" w:lineRule="auto"/>
    </w:pPr>
    <w:rPr>
      <w:rFonts w:cs="Times New Roman"/>
    </w:rPr>
  </w:style>
  <w:style w:type="paragraph" w:customStyle="1" w:styleId="RZTextAufzhlung">
    <w:name w:val="_RZ Text_Aufzählung"/>
    <w:basedOn w:val="Standard"/>
    <w:qFormat/>
    <w:rsid w:val="0003062A"/>
    <w:pPr>
      <w:numPr>
        <w:numId w:val="1"/>
      </w:numPr>
      <w:spacing w:line="276" w:lineRule="auto"/>
      <w:ind w:left="709" w:hanging="284"/>
    </w:pPr>
    <w:rPr>
      <w:rFonts w:cs="Times New Roman"/>
    </w:rPr>
  </w:style>
  <w:style w:type="paragraph" w:customStyle="1" w:styleId="RZAnlage">
    <w:name w:val="_RZ Anlage"/>
    <w:basedOn w:val="Standard"/>
    <w:qFormat/>
    <w:rsid w:val="00710E18"/>
    <w:pPr>
      <w:spacing w:line="276" w:lineRule="auto"/>
      <w:jc w:val="right"/>
    </w:pPr>
    <w:rPr>
      <w:rFonts w:cs="Times New Roman"/>
      <w:b/>
    </w:rPr>
  </w:style>
  <w:style w:type="paragraph" w:customStyle="1" w:styleId="RZberschrift">
    <w:name w:val="_RZ Überschrift"/>
    <w:basedOn w:val="Standard"/>
    <w:qFormat/>
    <w:rsid w:val="00710E18"/>
    <w:pPr>
      <w:spacing w:line="276" w:lineRule="auto"/>
      <w:jc w:val="center"/>
    </w:pPr>
    <w:rPr>
      <w:rFonts w:cs="Times New Roman"/>
      <w:b/>
    </w:rPr>
  </w:style>
  <w:style w:type="paragraph" w:customStyle="1" w:styleId="RZTextzentriert">
    <w:name w:val="_RZ Text_zentriert"/>
    <w:basedOn w:val="Standard"/>
    <w:qFormat/>
    <w:rsid w:val="00710E18"/>
    <w:pPr>
      <w:spacing w:line="276" w:lineRule="auto"/>
      <w:jc w:val="center"/>
    </w:pPr>
    <w:rPr>
      <w:rFonts w:cs="Times New Roman"/>
    </w:rPr>
  </w:style>
  <w:style w:type="paragraph" w:customStyle="1" w:styleId="RZTextRingerl">
    <w:name w:val="_RZ_Text_Ringerl"/>
    <w:basedOn w:val="Standard"/>
    <w:qFormat/>
    <w:rsid w:val="00710E18"/>
    <w:pPr>
      <w:numPr>
        <w:numId w:val="5"/>
      </w:numPr>
      <w:spacing w:line="276" w:lineRule="auto"/>
      <w:ind w:left="993" w:hanging="284"/>
    </w:pPr>
    <w:rPr>
      <w:rFonts w:cs="Times New Roman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21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21FC"/>
    <w:rPr>
      <w:rFonts w:ascii="Tahoma" w:hAnsi="Tahoma" w:cs="Tahoma"/>
      <w:sz w:val="16"/>
      <w:szCs w:val="16"/>
      <w:lang w:eastAsia="en-US"/>
    </w:rPr>
  </w:style>
  <w:style w:type="paragraph" w:customStyle="1" w:styleId="62Kopfzeile">
    <w:name w:val="62_Kopfzeile"/>
    <w:basedOn w:val="Standard"/>
    <w:rsid w:val="00450077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2"/>
        <w:szCs w:val="22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62B6"/>
    <w:pPr>
      <w:spacing w:line="240" w:lineRule="atLeast"/>
    </w:pPr>
    <w:rPr>
      <w:rFonts w:ascii="Times New Roman" w:hAnsi="Times New Roman"/>
      <w:sz w:val="20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6Zchn">
    <w:name w:val="Überschrift 6 Zchn"/>
    <w:basedOn w:val="Absatz-Standardschriftart"/>
    <w:link w:val="berschrift6"/>
    <w:uiPriority w:val="99"/>
    <w:locked/>
    <w:rsid w:val="00E16101"/>
    <w:rPr>
      <w:rFonts w:eastAsia="Times New Roman" w:cs="Times New Roman"/>
      <w:b/>
      <w:sz w:val="20"/>
      <w:szCs w:val="20"/>
      <w:lang w:val="de-DE" w:eastAsia="de-DE"/>
    </w:rPr>
  </w:style>
  <w:style w:type="table" w:styleId="Tabellenraster">
    <w:name w:val="Table Grid"/>
    <w:basedOn w:val="NormaleTabelle"/>
    <w:uiPriority w:val="59"/>
    <w:rsid w:val="00DB756E"/>
    <w:rPr>
      <w:sz w:val="20"/>
      <w:szCs w:val="20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uiPriority w:val="99"/>
    <w:rsid w:val="00860FD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E16101"/>
    <w:rPr>
      <w:rFonts w:eastAsia="Times New Roman" w:cs="Times New Roman"/>
      <w:sz w:val="20"/>
      <w:szCs w:val="20"/>
      <w:lang w:eastAsia="de-DE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E16101"/>
    <w:rPr>
      <w:rFonts w:eastAsia="Times New Roman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C1254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C12543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C1254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C12543"/>
    <w:rPr>
      <w:rFonts w:cs="Times New Roman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C85DE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85DE6"/>
    <w:rPr>
      <w:lang w:eastAsia="en-US"/>
    </w:rPr>
  </w:style>
  <w:style w:type="paragraph" w:customStyle="1" w:styleId="RZABC">
    <w:name w:val="_RZ ABC"/>
    <w:basedOn w:val="Standard"/>
    <w:qFormat/>
    <w:rsid w:val="00710E18"/>
    <w:pPr>
      <w:tabs>
        <w:tab w:val="left" w:pos="425"/>
      </w:tabs>
      <w:spacing w:line="276" w:lineRule="auto"/>
      <w:ind w:left="425" w:hanging="425"/>
    </w:pPr>
    <w:rPr>
      <w:rFonts w:cs="Times New Roman"/>
      <w:b/>
    </w:rPr>
  </w:style>
  <w:style w:type="paragraph" w:customStyle="1" w:styleId="RZText">
    <w:name w:val="_RZ Text"/>
    <w:basedOn w:val="Standard"/>
    <w:qFormat/>
    <w:rsid w:val="00710E18"/>
    <w:pPr>
      <w:spacing w:line="276" w:lineRule="auto"/>
    </w:pPr>
    <w:rPr>
      <w:rFonts w:cs="Times New Roman"/>
    </w:rPr>
  </w:style>
  <w:style w:type="paragraph" w:customStyle="1" w:styleId="RZTextAufzhlung">
    <w:name w:val="_RZ Text_Aufzählung"/>
    <w:basedOn w:val="Standard"/>
    <w:qFormat/>
    <w:rsid w:val="0003062A"/>
    <w:pPr>
      <w:numPr>
        <w:numId w:val="1"/>
      </w:numPr>
      <w:spacing w:line="276" w:lineRule="auto"/>
      <w:ind w:left="709" w:hanging="284"/>
    </w:pPr>
    <w:rPr>
      <w:rFonts w:cs="Times New Roman"/>
    </w:rPr>
  </w:style>
  <w:style w:type="paragraph" w:customStyle="1" w:styleId="RZAnlage">
    <w:name w:val="_RZ Anlage"/>
    <w:basedOn w:val="Standard"/>
    <w:qFormat/>
    <w:rsid w:val="00710E18"/>
    <w:pPr>
      <w:spacing w:line="276" w:lineRule="auto"/>
      <w:jc w:val="right"/>
    </w:pPr>
    <w:rPr>
      <w:rFonts w:cs="Times New Roman"/>
      <w:b/>
    </w:rPr>
  </w:style>
  <w:style w:type="paragraph" w:customStyle="1" w:styleId="RZberschrift">
    <w:name w:val="_RZ Überschrift"/>
    <w:basedOn w:val="Standard"/>
    <w:qFormat/>
    <w:rsid w:val="00710E18"/>
    <w:pPr>
      <w:spacing w:line="276" w:lineRule="auto"/>
      <w:jc w:val="center"/>
    </w:pPr>
    <w:rPr>
      <w:rFonts w:cs="Times New Roman"/>
      <w:b/>
    </w:rPr>
  </w:style>
  <w:style w:type="paragraph" w:customStyle="1" w:styleId="RZTextzentriert">
    <w:name w:val="_RZ Text_zentriert"/>
    <w:basedOn w:val="Standard"/>
    <w:qFormat/>
    <w:rsid w:val="00710E18"/>
    <w:pPr>
      <w:spacing w:line="276" w:lineRule="auto"/>
      <w:jc w:val="center"/>
    </w:pPr>
    <w:rPr>
      <w:rFonts w:cs="Times New Roman"/>
    </w:rPr>
  </w:style>
  <w:style w:type="paragraph" w:customStyle="1" w:styleId="RZTextRingerl">
    <w:name w:val="_RZ_Text_Ringerl"/>
    <w:basedOn w:val="Standard"/>
    <w:qFormat/>
    <w:rsid w:val="00710E18"/>
    <w:pPr>
      <w:numPr>
        <w:numId w:val="5"/>
      </w:numPr>
      <w:spacing w:line="276" w:lineRule="auto"/>
      <w:ind w:left="993" w:hanging="284"/>
    </w:pPr>
    <w:rPr>
      <w:rFonts w:cs="Times New Roman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21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21FC"/>
    <w:rPr>
      <w:rFonts w:ascii="Tahoma" w:hAnsi="Tahoma" w:cs="Tahoma"/>
      <w:sz w:val="16"/>
      <w:szCs w:val="16"/>
      <w:lang w:eastAsia="en-US"/>
    </w:rPr>
  </w:style>
  <w:style w:type="paragraph" w:customStyle="1" w:styleId="62Kopfzeile">
    <w:name w:val="62_Kopfzeile"/>
    <w:basedOn w:val="Standard"/>
    <w:rsid w:val="00450077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9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574C4-DCE7-4948-9BCA-7EEBFD43A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1753</Words>
  <Characters>14608</Characters>
  <Application>Microsoft Office Word</Application>
  <DocSecurity>0</DocSecurity>
  <Lines>121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Ausbildungsinhalte</vt:lpstr>
    </vt:vector>
  </TitlesOfParts>
  <Company>HP</Company>
  <LinksUpToDate>false</LinksUpToDate>
  <CharactersWithSpaces>16329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Ausbildungsinhalte</dc:title>
  <dc:creator>Ingrid Goetzinger</dc:creator>
  <cp:lastModifiedBy>Ingrid Goetzinger</cp:lastModifiedBy>
  <cp:revision>19</cp:revision>
  <cp:lastPrinted>2015-06-02T16:53:00Z</cp:lastPrinted>
  <dcterms:created xsi:type="dcterms:W3CDTF">2015-06-18T13:22:00Z</dcterms:created>
  <dcterms:modified xsi:type="dcterms:W3CDTF">2015-06-19T10:00:00Z</dcterms:modified>
</cp:coreProperties>
</file>