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6323" w14:textId="77777777" w:rsidR="00A1189D" w:rsidRPr="00A1189D" w:rsidRDefault="00A1189D" w:rsidP="00A1189D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A118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1.B.2.2.4</w:t>
      </w:r>
    </w:p>
    <w:p w14:paraId="72B5E118" w14:textId="77777777" w:rsidR="00A1189D" w:rsidRPr="00A1189D" w:rsidRDefault="00A1189D" w:rsidP="00A1189D">
      <w:pPr>
        <w:tabs>
          <w:tab w:val="left" w:pos="425"/>
        </w:tabs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6895C71" w14:textId="77777777" w:rsidR="00A1189D" w:rsidRPr="00A1189D" w:rsidRDefault="00A1189D" w:rsidP="00A118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118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EAC3C3C" w14:textId="77777777" w:rsidR="00A1189D" w:rsidRPr="00A1189D" w:rsidRDefault="00A1189D" w:rsidP="00A118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118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508F93D3" w14:textId="77777777" w:rsidR="00A1189D" w:rsidRPr="00A1189D" w:rsidRDefault="00A1189D" w:rsidP="00A118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F26F12D" w14:textId="77777777" w:rsidR="00A1189D" w:rsidRPr="00A1189D" w:rsidRDefault="00A1189D" w:rsidP="00A118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118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03FF17EE" w14:textId="77777777" w:rsidR="00A1189D" w:rsidRPr="00A1189D" w:rsidRDefault="00A1189D" w:rsidP="00A118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C45AAFF" w14:textId="77777777" w:rsidR="00A1189D" w:rsidRPr="00A1189D" w:rsidRDefault="00A1189D" w:rsidP="00A1189D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A1189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Frauenheilkunde und Geburtshilfe</w:t>
      </w:r>
    </w:p>
    <w:p w14:paraId="47BDF8EA" w14:textId="77777777" w:rsidR="00A1189D" w:rsidRPr="00A1189D" w:rsidRDefault="00A1189D" w:rsidP="00A118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E0301A5" w14:textId="77777777" w:rsidR="00A1189D" w:rsidRPr="00A1189D" w:rsidRDefault="00A1189D" w:rsidP="00A1189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1189D" w:rsidRPr="00A1189D" w14:paraId="57CC6000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631293" w14:textId="77777777" w:rsidR="00A1189D" w:rsidRPr="00A1189D" w:rsidRDefault="00A1189D" w:rsidP="00A1189D">
            <w:pPr>
              <w:numPr>
                <w:ilvl w:val="0"/>
                <w:numId w:val="8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A1189D" w:rsidRPr="00A1189D" w14:paraId="4C817AF4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8BCE98" w14:textId="77777777" w:rsidR="00A1189D" w:rsidRPr="00A1189D" w:rsidRDefault="00A1189D" w:rsidP="00A1189D">
            <w:pPr>
              <w:numPr>
                <w:ilvl w:val="0"/>
                <w:numId w:val="9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A1189D" w:rsidRPr="00A1189D" w14:paraId="01DF9CF8" w14:textId="77777777" w:rsidTr="000818D4">
        <w:trPr>
          <w:trHeight w:val="22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56C566" w14:textId="77777777" w:rsidR="00A1189D" w:rsidRPr="00A1189D" w:rsidRDefault="00A1189D" w:rsidP="00A1189D">
            <w:pPr>
              <w:numPr>
                <w:ilvl w:val="0"/>
                <w:numId w:val="10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A1189D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A1189D" w:rsidRPr="00A1189D" w14:paraId="56F94A22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95916F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Genitalblutungen </w:t>
            </w:r>
          </w:p>
        </w:tc>
      </w:tr>
      <w:tr w:rsidR="00A1189D" w:rsidRPr="00A1189D" w14:paraId="27A8590A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9DE008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</w:t>
            </w: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Unterbauchsymptomatiken</w:t>
            </w:r>
            <w:proofErr w:type="spellEnd"/>
          </w:p>
        </w:tc>
      </w:tr>
      <w:tr w:rsidR="00A1189D" w:rsidRPr="00A1189D" w14:paraId="64852898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6CAF13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 in der Schwangerschaft </w:t>
            </w:r>
          </w:p>
        </w:tc>
      </w:tr>
      <w:tr w:rsidR="00A1189D" w:rsidRPr="00A1189D" w14:paraId="54B8B90C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732E01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postpartale Blutung </w:t>
            </w:r>
          </w:p>
        </w:tc>
      </w:tr>
      <w:tr w:rsidR="00A1189D" w:rsidRPr="00A1189D" w14:paraId="0C9FB78D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9FF5A6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Verdacht auf </w:t>
            </w: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Extrauteringravidität</w:t>
            </w:r>
            <w:proofErr w:type="spellEnd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A1189D" w:rsidRPr="00A1189D" w14:paraId="58CFF32C" w14:textId="77777777" w:rsidTr="000818D4">
        <w:trPr>
          <w:trHeight w:val="22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515252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vorzeitigen Wehen </w:t>
            </w:r>
          </w:p>
        </w:tc>
      </w:tr>
      <w:tr w:rsidR="00A1189D" w:rsidRPr="00A1189D" w14:paraId="63FF9931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B0C197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atypischem Geburtsverlauf </w:t>
            </w:r>
          </w:p>
        </w:tc>
      </w:tr>
      <w:tr w:rsidR="00A1189D" w:rsidRPr="00A1189D" w14:paraId="51CF5772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A4D6BF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eingeschränkten Vitalitätszeichen des Fötus (CTG)</w:t>
            </w:r>
          </w:p>
        </w:tc>
      </w:tr>
      <w:tr w:rsidR="00A1189D" w:rsidRPr="00A1189D" w14:paraId="1DD89867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5A8622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Abortus </w:t>
            </w: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imminens</w:t>
            </w:r>
            <w:proofErr w:type="spellEnd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A1189D" w:rsidRPr="00A1189D" w14:paraId="60227BB7" w14:textId="77777777" w:rsidTr="000818D4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5B56ED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Präeklampsie und HELLP-Syndrom</w:t>
            </w:r>
          </w:p>
        </w:tc>
      </w:tr>
      <w:tr w:rsidR="00A1189D" w:rsidRPr="00A1189D" w14:paraId="2BEB4F54" w14:textId="77777777" w:rsidTr="000818D4">
        <w:trPr>
          <w:trHeight w:val="22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F10F79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Hinweisen auf Missbrauch oder Misshandlung</w:t>
            </w:r>
          </w:p>
        </w:tc>
      </w:tr>
    </w:tbl>
    <w:p w14:paraId="7D4F1018" w14:textId="77777777" w:rsidR="00A1189D" w:rsidRPr="00A1189D" w:rsidRDefault="00A1189D" w:rsidP="00A118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A1189D" w:rsidRPr="00A1189D" w14:paraId="34BF602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296CF7" w14:textId="77777777" w:rsidR="00A1189D" w:rsidRPr="00A1189D" w:rsidRDefault="00A1189D" w:rsidP="00A1189D">
            <w:pPr>
              <w:numPr>
                <w:ilvl w:val="0"/>
                <w:numId w:val="9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463080" w14:textId="77777777" w:rsidR="00A1189D" w:rsidRPr="00A1189D" w:rsidRDefault="00A1189D" w:rsidP="00A1189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1189D" w:rsidRPr="00A1189D" w14:paraId="0E5A5BC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D7FD0D" w14:textId="77777777" w:rsidR="00A1189D" w:rsidRPr="00A1189D" w:rsidRDefault="00A1189D" w:rsidP="00A1189D">
            <w:pPr>
              <w:numPr>
                <w:ilvl w:val="0"/>
                <w:numId w:val="11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A1189D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13A97F" w14:textId="77777777" w:rsidR="00A1189D" w:rsidRPr="00A1189D" w:rsidRDefault="00A1189D" w:rsidP="00A118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A1189D" w:rsidRPr="00A1189D" w14:paraId="609770B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80D29D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</w:t>
            </w: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Unterbauchsymptomatiken</w:t>
            </w:r>
            <w:proofErr w:type="spellEnd"/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1CB6A3" w14:textId="77777777" w:rsidR="00A1189D" w:rsidRPr="00A1189D" w:rsidRDefault="00A1189D" w:rsidP="00A118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7520048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CD0796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Genitalblutungen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A8C1CF" w14:textId="77777777" w:rsidR="00A1189D" w:rsidRPr="00A1189D" w:rsidRDefault="00A1189D" w:rsidP="00A118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45A53E9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59AEB0" w14:textId="77777777" w:rsidR="00A1189D" w:rsidRPr="00A1189D" w:rsidRDefault="00A1189D" w:rsidP="00A1189D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Beratung von Angehörigen und Kommunikation mit Dritten in dringenden Fällen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8F9072" w14:textId="77777777" w:rsidR="00A1189D" w:rsidRPr="00A1189D" w:rsidRDefault="00A1189D" w:rsidP="00A118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5CB66E0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5E9372" w14:textId="77777777" w:rsidR="00A1189D" w:rsidRPr="00A1189D" w:rsidRDefault="00A1189D" w:rsidP="00A1189D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4B7AE5" w14:textId="77777777" w:rsidR="00A1189D" w:rsidRPr="00A1189D" w:rsidRDefault="00A1189D" w:rsidP="00A1189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DA88771" w14:textId="77777777" w:rsidR="00A1189D" w:rsidRPr="00A1189D" w:rsidRDefault="00A1189D" w:rsidP="00A118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1189D" w:rsidRPr="00A1189D" w14:paraId="1165443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60E606" w14:textId="77777777" w:rsidR="00A1189D" w:rsidRPr="00A1189D" w:rsidRDefault="00A1189D" w:rsidP="00A1189D">
            <w:pPr>
              <w:numPr>
                <w:ilvl w:val="0"/>
                <w:numId w:val="8"/>
              </w:numPr>
              <w:tabs>
                <w:tab w:val="left" w:pos="284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A1189D" w:rsidRPr="00A1189D" w14:paraId="29AB502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F6586D" w14:textId="77777777" w:rsidR="00A1189D" w:rsidRPr="00A1189D" w:rsidRDefault="00A1189D" w:rsidP="00A1189D">
            <w:pPr>
              <w:numPr>
                <w:ilvl w:val="0"/>
                <w:numId w:val="12"/>
              </w:numPr>
              <w:tabs>
                <w:tab w:val="left" w:pos="284"/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A1189D" w:rsidRPr="00A1189D" w14:paraId="6D448E2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2D9F49" w14:textId="77777777" w:rsidR="00A1189D" w:rsidRPr="00A1189D" w:rsidRDefault="00A1189D" w:rsidP="00A1189D">
            <w:pPr>
              <w:numPr>
                <w:ilvl w:val="0"/>
                <w:numId w:val="13"/>
              </w:numPr>
              <w:tabs>
                <w:tab w:val="left" w:pos="284"/>
              </w:tabs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A1189D" w:rsidRPr="00A1189D" w14:paraId="3DAF02F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0F72AB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weiblichen Geschlechtsorgane</w:t>
            </w:r>
          </w:p>
        </w:tc>
      </w:tr>
      <w:tr w:rsidR="00A1189D" w:rsidRPr="00A1189D" w14:paraId="1ADE45A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123092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hormonell bedingten Beschwerdebildern (z.B. Menopause, Zyklusstörungen, Amenorrhoe, PCOS, Endometriose)</w:t>
            </w:r>
          </w:p>
        </w:tc>
      </w:tr>
      <w:tr w:rsidR="00A1189D" w:rsidRPr="00A1189D" w14:paraId="1EFCFF8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21FD3D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funktionellen Störungen des Beckenbodens</w:t>
            </w:r>
          </w:p>
        </w:tc>
      </w:tr>
      <w:tr w:rsidR="00A1189D" w:rsidRPr="00A1189D" w14:paraId="15E22E2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E2B261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Mamma</w:t>
            </w:r>
          </w:p>
        </w:tc>
      </w:tr>
      <w:tr w:rsidR="00A1189D" w:rsidRPr="00A1189D" w14:paraId="0530FF5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1030E8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Gestationsdiabetes, Gestationshypertonie</w:t>
            </w:r>
          </w:p>
        </w:tc>
      </w:tr>
      <w:tr w:rsidR="00A1189D" w:rsidRPr="00A1189D" w14:paraId="68B709C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C14669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Rhesusinkompatibilität</w:t>
            </w:r>
          </w:p>
        </w:tc>
      </w:tr>
      <w:tr w:rsidR="00A1189D" w:rsidRPr="00A1189D" w14:paraId="3BA9935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FE0243" w14:textId="77777777" w:rsidR="00A1189D" w:rsidRPr="00A1189D" w:rsidRDefault="00A1189D" w:rsidP="00A1189D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Spezielle Themen:</w:t>
            </w:r>
          </w:p>
        </w:tc>
      </w:tr>
      <w:tr w:rsidR="00A1189D" w:rsidRPr="00A1189D" w14:paraId="5C39BAD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854F22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Pharmakotherapie, Impfungen bei Kinderwunsch, in der Schwangerschaft und Stillzeit</w:t>
            </w:r>
          </w:p>
        </w:tc>
      </w:tr>
      <w:tr w:rsidR="00A1189D" w:rsidRPr="00A1189D" w14:paraId="0018F7C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C1D519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Infektionskrankheiten der weiblichen Genitalien</w:t>
            </w:r>
          </w:p>
        </w:tc>
      </w:tr>
      <w:tr w:rsidR="00A1189D" w:rsidRPr="00A1189D" w14:paraId="6F0E045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E54828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Schwangerschaft (z.B. Ernährung, Verhalten, Pharmakotherapie) inkl. Koordination und Durchführung der Schwangerenuntersuchungen des Eltern-Kind-Pass</w:t>
            </w:r>
          </w:p>
        </w:tc>
      </w:tr>
      <w:tr w:rsidR="00A1189D" w:rsidRPr="00A1189D" w14:paraId="56990F3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C974F8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Hyperemesis </w:t>
            </w: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gravidarum</w:t>
            </w:r>
            <w:proofErr w:type="spellEnd"/>
          </w:p>
        </w:tc>
      </w:tr>
      <w:tr w:rsidR="00A1189D" w:rsidRPr="00A1189D" w14:paraId="361CDA9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E9382C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Eisenmangel</w:t>
            </w:r>
          </w:p>
        </w:tc>
      </w:tr>
      <w:tr w:rsidR="00A1189D" w:rsidRPr="00A1189D" w14:paraId="4479720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FB585C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Hormontherapie  </w:t>
            </w:r>
          </w:p>
        </w:tc>
      </w:tr>
      <w:tr w:rsidR="00A1189D" w:rsidRPr="00A1189D" w14:paraId="1BA56B9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193225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Familienplanung und Kontrazeptionsberatung inkl. Einsetzen von Langzeitverhütungsmitteln</w:t>
            </w:r>
          </w:p>
        </w:tc>
      </w:tr>
      <w:tr w:rsidR="00A1189D" w:rsidRPr="00A1189D" w14:paraId="0965677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1E4C64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unkomplizierter Geburt</w:t>
            </w:r>
          </w:p>
        </w:tc>
      </w:tr>
      <w:tr w:rsidR="00A1189D" w:rsidRPr="00A1189D" w14:paraId="0784C94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3E9FCA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Geschlechtsinkongruenz</w:t>
            </w:r>
          </w:p>
        </w:tc>
      </w:tr>
      <w:tr w:rsidR="00A1189D" w:rsidRPr="00A1189D" w:rsidDel="00D15027" w14:paraId="4C1D8309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2A4173" w14:textId="77777777" w:rsidR="00A1189D" w:rsidRPr="00A1189D" w:rsidDel="00D15027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Varianten der Geschlechtsentwicklung</w:t>
            </w:r>
          </w:p>
        </w:tc>
      </w:tr>
      <w:tr w:rsidR="00A1189D" w:rsidRPr="00A1189D" w14:paraId="573DC85B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38DB32" w14:textId="77777777" w:rsidR="00A1189D" w:rsidRPr="00A1189D" w:rsidRDefault="00A1189D" w:rsidP="00A1189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weibliche Genitalverstümmelung</w:t>
            </w:r>
          </w:p>
        </w:tc>
      </w:tr>
    </w:tbl>
    <w:p w14:paraId="783C37ED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A1189D" w:rsidRPr="00A1189D" w14:paraId="2377379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3A7C61" w14:textId="77777777" w:rsidR="00A1189D" w:rsidRPr="00A1189D" w:rsidRDefault="00A1189D" w:rsidP="00A1189D">
            <w:pPr>
              <w:numPr>
                <w:ilvl w:val="0"/>
                <w:numId w:val="12"/>
              </w:numPr>
              <w:tabs>
                <w:tab w:val="left" w:pos="425"/>
              </w:tabs>
              <w:ind w:left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C263B1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1189D" w:rsidRPr="00A1189D" w14:paraId="59C229F0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9CA833" w14:textId="77777777" w:rsidR="00A1189D" w:rsidRPr="00A1189D" w:rsidRDefault="00A1189D" w:rsidP="00A1189D">
            <w:pPr>
              <w:numPr>
                <w:ilvl w:val="0"/>
                <w:numId w:val="14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ED682C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A1189D" w:rsidRPr="00A1189D" w14:paraId="25DBC9B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CFC0BF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weiblichen Geschlechtsorgane /Infektionserkrankungen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2209B9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0035FD4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D70EBB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hormonell bedingten Beschwerdebildern (z.B. Menopause, Zyklusstörungen, Amenorrhoe, PCOS, </w:t>
            </w: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Endometriose, Myome, Blutungsstörungen</w:t>
            </w: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5D092F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7E2E32B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4194C2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Erkrankungen der Mamma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F4B0C5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5EACEAD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5C2BFC" w14:textId="77777777" w:rsidR="00A1189D" w:rsidRPr="00A1189D" w:rsidRDefault="00A1189D" w:rsidP="00A1189D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Themen bzw. Behandlung von: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10417B" w14:textId="77777777" w:rsidR="00A1189D" w:rsidRPr="00A1189D" w:rsidRDefault="00A1189D" w:rsidP="00A118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227AA59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BA2E2C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 in der Schwangerschaft und Stillzeit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8A0F52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0E919D4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30564B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Impfungen in der Schwangerschaft und Stillzeit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6B686B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5A09ACD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4C50F1" w14:textId="77777777" w:rsidR="00A1189D" w:rsidRPr="00A1189D" w:rsidRDefault="00A1189D" w:rsidP="00A1189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Familienplanung und Kontrazeptionsberatung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C9E959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5A3D34C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39673D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Hyperemesis </w:t>
            </w: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gravidarum</w:t>
            </w:r>
            <w:proofErr w:type="spellEnd"/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3A578A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5B256C9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1F9D6C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Zyklusstörungen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E7293A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7543AA3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C49502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Beschwerden in der Menopause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953CA1" w14:textId="77777777" w:rsidR="00A1189D" w:rsidRPr="00A1189D" w:rsidRDefault="00A1189D" w:rsidP="00A1189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FE666AF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1189D" w:rsidRPr="00A1189D" w14:paraId="25E71F1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FE2BE8" w14:textId="77777777" w:rsidR="00A1189D" w:rsidRPr="00A1189D" w:rsidRDefault="00A1189D" w:rsidP="00A1189D">
            <w:pPr>
              <w:numPr>
                <w:ilvl w:val="0"/>
                <w:numId w:val="1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A1189D" w:rsidRPr="00A1189D" w14:paraId="49588F0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9FF3CB" w14:textId="77777777" w:rsidR="00A1189D" w:rsidRPr="00A1189D" w:rsidRDefault="00A1189D" w:rsidP="00A1189D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A1189D" w:rsidRPr="00A1189D" w14:paraId="5523530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7503E5" w14:textId="77777777" w:rsidR="00A1189D" w:rsidRPr="00A1189D" w:rsidRDefault="00A1189D" w:rsidP="00A1189D">
            <w:pPr>
              <w:numPr>
                <w:ilvl w:val="0"/>
                <w:numId w:val="1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Verfahren:</w:t>
            </w:r>
          </w:p>
        </w:tc>
      </w:tr>
      <w:tr w:rsidR="00A1189D" w:rsidRPr="00A1189D" w14:paraId="6AAB325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358139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Sonographie </w:t>
            </w:r>
          </w:p>
        </w:tc>
      </w:tr>
      <w:tr w:rsidR="00A1189D" w:rsidRPr="00A1189D" w14:paraId="374D67F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B6E3C9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eines Ringpessars </w:t>
            </w:r>
          </w:p>
        </w:tc>
      </w:tr>
      <w:tr w:rsidR="00A1189D" w:rsidRPr="00A1189D" w14:paraId="73795E1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9B4A2D" w14:textId="77777777" w:rsidR="00A1189D" w:rsidRPr="00A1189D" w:rsidRDefault="00A1189D" w:rsidP="00A1189D">
            <w:pPr>
              <w:numPr>
                <w:ilvl w:val="0"/>
                <w:numId w:val="16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Risiken und Grenzen fachspezifischer diagnostischer und kurativer Verfahren:</w:t>
            </w:r>
          </w:p>
        </w:tc>
      </w:tr>
      <w:tr w:rsidR="00A1189D" w:rsidRPr="00A1189D" w14:paraId="4015CFA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1B659C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Hysteroskopie</w:t>
            </w:r>
          </w:p>
        </w:tc>
      </w:tr>
      <w:tr w:rsidR="00A1189D" w:rsidRPr="00A1189D" w14:paraId="5D554E6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CB8260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Curettage</w:t>
            </w:r>
          </w:p>
        </w:tc>
      </w:tr>
      <w:tr w:rsidR="00A1189D" w:rsidRPr="00A1189D" w14:paraId="1C22546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ADA1BB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Laparoskopie</w:t>
            </w:r>
          </w:p>
        </w:tc>
      </w:tr>
      <w:tr w:rsidR="00A1189D" w:rsidRPr="00A1189D" w14:paraId="22393E9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0BF815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sonographische Verfahren </w:t>
            </w:r>
          </w:p>
        </w:tc>
      </w:tr>
      <w:tr w:rsidR="00A1189D" w:rsidRPr="00A1189D" w14:paraId="111A5CE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22A4D6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Pränataldiagnostik</w:t>
            </w:r>
          </w:p>
        </w:tc>
      </w:tr>
      <w:tr w:rsidR="00A1189D" w:rsidRPr="00A1189D" w14:paraId="7BA5367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6A64AE" w14:textId="77777777" w:rsidR="00A1189D" w:rsidRPr="00A1189D" w:rsidRDefault="00A1189D" w:rsidP="00A1189D">
            <w:pPr>
              <w:numPr>
                <w:ilvl w:val="0"/>
                <w:numId w:val="16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Information und Kommunikation mit Patientinnen und Patienten über folgende fachspezifische Erkrankungen, Untersuchungen und Behandlungen:</w:t>
            </w:r>
          </w:p>
        </w:tc>
      </w:tr>
      <w:tr w:rsidR="00A1189D" w:rsidRPr="00A1189D" w14:paraId="7885E69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2813A2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Endometriose, Myome, Blutungsstörungen, Zyklusstörungen, Menopause</w:t>
            </w:r>
          </w:p>
        </w:tc>
      </w:tr>
      <w:tr w:rsidR="00A1189D" w:rsidRPr="00A1189D" w14:paraId="373A702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EB5C22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Schwangerschaftsabbruch</w:t>
            </w:r>
          </w:p>
        </w:tc>
      </w:tr>
      <w:tr w:rsidR="00A1189D" w:rsidRPr="00A1189D" w14:paraId="67C4F41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EE306F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Sectio </w:t>
            </w: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caesarea</w:t>
            </w:r>
            <w:proofErr w:type="spellEnd"/>
          </w:p>
        </w:tc>
      </w:tr>
      <w:tr w:rsidR="00A1189D" w:rsidRPr="00A1189D" w14:paraId="604AD44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D58B3A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Infertilitätsberatung und -behandlung</w:t>
            </w:r>
          </w:p>
        </w:tc>
      </w:tr>
      <w:tr w:rsidR="00A1189D" w:rsidRPr="00A1189D" w14:paraId="5BF7301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BDDDEA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habitueller Abort</w:t>
            </w:r>
          </w:p>
        </w:tc>
      </w:tr>
      <w:tr w:rsidR="00A1189D" w:rsidRPr="00A1189D" w14:paraId="6E59C8B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FD23F9" w14:textId="77777777" w:rsidR="00A1189D" w:rsidRPr="00A1189D" w:rsidRDefault="00A1189D" w:rsidP="00A1189D">
            <w:pPr>
              <w:numPr>
                <w:ilvl w:val="0"/>
                <w:numId w:val="16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A1189D" w:rsidRPr="00A1189D" w14:paraId="1F37E18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761CB4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A1189D" w:rsidRPr="00A1189D" w14:paraId="2F53B47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D4FF52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39403F75" w14:textId="77777777" w:rsidR="00A1189D" w:rsidRPr="00A1189D" w:rsidRDefault="00A1189D" w:rsidP="00A118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A1189D" w:rsidRPr="00A1189D" w14:paraId="7138A7F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CF44BE" w14:textId="77777777" w:rsidR="00A1189D" w:rsidRPr="00A1189D" w:rsidRDefault="00A1189D" w:rsidP="00A1189D">
            <w:pPr>
              <w:numPr>
                <w:ilvl w:val="0"/>
                <w:numId w:val="15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8D13AD" w14:textId="77777777" w:rsidR="00A1189D" w:rsidRPr="00A1189D" w:rsidRDefault="00A1189D" w:rsidP="00A1189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1189D" w:rsidRPr="00A1189D" w14:paraId="4168105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919471" w14:textId="77777777" w:rsidR="00A1189D" w:rsidRPr="00A1189D" w:rsidRDefault="00A1189D" w:rsidP="00A1189D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Verfahren: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F86C85" w14:textId="77777777" w:rsidR="00A1189D" w:rsidRPr="00A1189D" w:rsidRDefault="00A1189D" w:rsidP="00A1189D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7154EC7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48CF1F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Erstversorgung in einer allgemeingynäkologischen Ambulanz </w:t>
            </w:r>
          </w:p>
          <w:p w14:paraId="143EC476" w14:textId="77777777" w:rsidR="00A1189D" w:rsidRPr="00A1189D" w:rsidRDefault="00A1189D" w:rsidP="00A1189D">
            <w:p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Anmerkung: dieser Inhalt ist ausschließlich zu absolvieren, wenn das Wahlfach in einer Krankenanstalt absolviert wird.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03A16F" w14:textId="77777777" w:rsidR="00A1189D" w:rsidRPr="00A1189D" w:rsidRDefault="00A1189D" w:rsidP="00A1189D">
            <w:pPr>
              <w:ind w:right="177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</w:tbl>
    <w:p w14:paraId="6201C7C9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1189D" w:rsidRPr="00A1189D" w14:paraId="17BED70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5A4966" w14:textId="77777777" w:rsidR="00A1189D" w:rsidRPr="00A1189D" w:rsidRDefault="00A1189D" w:rsidP="00A1189D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Geriatrie</w:t>
            </w:r>
          </w:p>
        </w:tc>
      </w:tr>
      <w:tr w:rsidR="00A1189D" w:rsidRPr="00A1189D" w14:paraId="6C579DE6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4BDC85" w14:textId="77777777" w:rsidR="00A1189D" w:rsidRPr="00A1189D" w:rsidRDefault="00A1189D" w:rsidP="00A1189D">
            <w:pPr>
              <w:numPr>
                <w:ilvl w:val="0"/>
                <w:numId w:val="18"/>
              </w:num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A1189D" w:rsidRPr="00A1189D" w14:paraId="68D9AED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517A9C" w14:textId="77777777" w:rsidR="00A1189D" w:rsidRPr="00A1189D" w:rsidRDefault="00A1189D" w:rsidP="00A1189D">
            <w:pPr>
              <w:numPr>
                <w:ilvl w:val="0"/>
                <w:numId w:val="19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bei:</w:t>
            </w:r>
          </w:p>
        </w:tc>
      </w:tr>
      <w:tr w:rsidR="00A1189D" w:rsidRPr="00A1189D" w14:paraId="7419E88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14D41C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Inkontinenz </w:t>
            </w:r>
          </w:p>
        </w:tc>
      </w:tr>
      <w:tr w:rsidR="00A1189D" w:rsidRPr="00A1189D" w14:paraId="3A6670D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FA38EC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der Brust</w:t>
            </w:r>
          </w:p>
        </w:tc>
      </w:tr>
      <w:tr w:rsidR="00A1189D" w:rsidRPr="00A1189D" w14:paraId="4942371F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04411A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Descensus </w:t>
            </w:r>
          </w:p>
        </w:tc>
      </w:tr>
      <w:tr w:rsidR="00A1189D" w:rsidRPr="00A1189D" w14:paraId="781ABD6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496E5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Vulvaveränderungen</w:t>
            </w:r>
            <w:proofErr w:type="spellEnd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im Senium (z.B. Scheidentrockenheit)</w:t>
            </w:r>
          </w:p>
        </w:tc>
      </w:tr>
    </w:tbl>
    <w:p w14:paraId="34E1AC74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A1189D" w:rsidRPr="00A1189D" w14:paraId="64020EC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A1BE46" w14:textId="77777777" w:rsidR="00A1189D" w:rsidRPr="00A1189D" w:rsidRDefault="00A1189D" w:rsidP="00A1189D">
            <w:pPr>
              <w:numPr>
                <w:ilvl w:val="0"/>
                <w:numId w:val="18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0D5EFD" w14:textId="77777777" w:rsidR="00A1189D" w:rsidRPr="00A1189D" w:rsidRDefault="00A1189D" w:rsidP="00A1189D">
            <w:pPr>
              <w:ind w:left="-28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1189D" w:rsidRPr="00A1189D" w14:paraId="4F57908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FD3C89" w14:textId="77777777" w:rsidR="00A1189D" w:rsidRPr="00A1189D" w:rsidRDefault="00A1189D" w:rsidP="00A1189D">
            <w:pPr>
              <w:numPr>
                <w:ilvl w:val="0"/>
                <w:numId w:val="5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bzw. Behandlung von geriatrischen Patientinnen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082A9D" w14:textId="77777777" w:rsidR="00A1189D" w:rsidRPr="00A1189D" w:rsidRDefault="00A1189D" w:rsidP="00A1189D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A1189D" w:rsidRPr="00A1189D" w14:paraId="70B9A84B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4FFCBB" w14:textId="77777777" w:rsidR="00A1189D" w:rsidRPr="00A1189D" w:rsidRDefault="00A1189D" w:rsidP="00A1189D">
            <w:pPr>
              <w:numPr>
                <w:ilvl w:val="0"/>
                <w:numId w:val="2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Inkontinenz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9F778A" w14:textId="77777777" w:rsidR="00A1189D" w:rsidRPr="00A1189D" w:rsidRDefault="00A1189D" w:rsidP="00A1189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7341CA0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7A4A2C" w14:textId="77777777" w:rsidR="00A1189D" w:rsidRPr="00A1189D" w:rsidRDefault="00A1189D" w:rsidP="00A1189D">
            <w:pPr>
              <w:numPr>
                <w:ilvl w:val="0"/>
                <w:numId w:val="2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der Brust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7C3673" w14:textId="77777777" w:rsidR="00A1189D" w:rsidRPr="00A1189D" w:rsidRDefault="00A1189D" w:rsidP="00A1189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14B48DF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EFFF8D" w14:textId="77777777" w:rsidR="00A1189D" w:rsidRPr="00A1189D" w:rsidRDefault="00A1189D" w:rsidP="00A1189D">
            <w:pPr>
              <w:numPr>
                <w:ilvl w:val="0"/>
                <w:numId w:val="4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Descensus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2BA70E" w14:textId="77777777" w:rsidR="00A1189D" w:rsidRPr="00A1189D" w:rsidRDefault="00A1189D" w:rsidP="00A1189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60EDBE0A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B71A50" w14:textId="77777777" w:rsidR="00A1189D" w:rsidRPr="00A1189D" w:rsidRDefault="00A1189D" w:rsidP="00A1189D">
            <w:pPr>
              <w:numPr>
                <w:ilvl w:val="0"/>
                <w:numId w:val="2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Vulvaveränderungen</w:t>
            </w:r>
            <w:proofErr w:type="spellEnd"/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im Senium (z.B. Scheidentrockenheit)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796A3F" w14:textId="77777777" w:rsidR="00A1189D" w:rsidRPr="00A1189D" w:rsidRDefault="00A1189D" w:rsidP="00A1189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BA06698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1189D" w:rsidRPr="00A1189D" w14:paraId="71A4237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8C8A57" w14:textId="77777777" w:rsidR="00A1189D" w:rsidRPr="00A1189D" w:rsidRDefault="00A1189D" w:rsidP="00A1189D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Vorsorge</w:t>
            </w:r>
          </w:p>
        </w:tc>
      </w:tr>
      <w:tr w:rsidR="00A1189D" w:rsidRPr="00A1189D" w14:paraId="2DFBDB9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F2643A" w14:textId="77777777" w:rsidR="00A1189D" w:rsidRPr="00A1189D" w:rsidRDefault="00A1189D" w:rsidP="00A1189D">
            <w:pPr>
              <w:numPr>
                <w:ilvl w:val="0"/>
                <w:numId w:val="20"/>
              </w:numPr>
              <w:tabs>
                <w:tab w:val="left" w:pos="426"/>
              </w:tabs>
              <w:ind w:left="282" w:hanging="282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A1189D" w:rsidRPr="00A1189D" w14:paraId="4CE563A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24E802" w14:textId="77777777" w:rsidR="00A1189D" w:rsidRPr="00A1189D" w:rsidRDefault="00A1189D" w:rsidP="00A1189D">
            <w:pPr>
              <w:numPr>
                <w:ilvl w:val="0"/>
                <w:numId w:val="6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Information und Beratung:</w:t>
            </w:r>
          </w:p>
        </w:tc>
      </w:tr>
      <w:tr w:rsidR="00A1189D" w:rsidRPr="00A1189D" w14:paraId="07A005B0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2BD53B" w14:textId="77777777" w:rsidR="00A1189D" w:rsidRPr="00A1189D" w:rsidRDefault="00A1189D" w:rsidP="00A1189D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Beckenbodentraining</w:t>
            </w:r>
          </w:p>
        </w:tc>
      </w:tr>
      <w:tr w:rsidR="00A1189D" w:rsidRPr="00A1189D" w14:paraId="2205163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06EED5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gynäkologische Vorsorge</w:t>
            </w:r>
          </w:p>
        </w:tc>
      </w:tr>
      <w:tr w:rsidR="00A1189D" w:rsidRPr="00A1189D" w14:paraId="63900DD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31A4E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Mammographie-Screening</w:t>
            </w:r>
          </w:p>
        </w:tc>
      </w:tr>
      <w:tr w:rsidR="00A1189D" w:rsidRPr="00A1189D" w14:paraId="7A0D9721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705F8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Rhesusprophylaxe</w:t>
            </w:r>
          </w:p>
        </w:tc>
      </w:tr>
      <w:tr w:rsidR="00A1189D" w:rsidRPr="00A1189D" w14:paraId="2080846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6BCC10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Immunitäts- und Impfstatus (inkl. vor und während der Schwangerschaft)</w:t>
            </w:r>
          </w:p>
        </w:tc>
      </w:tr>
      <w:tr w:rsidR="00A1189D" w:rsidRPr="00A1189D" w14:paraId="1883B264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64A10F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sexuell übertragbare Erkrankungen</w:t>
            </w:r>
          </w:p>
        </w:tc>
      </w:tr>
    </w:tbl>
    <w:p w14:paraId="0F5F5636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17"/>
      </w:tblGrid>
      <w:tr w:rsidR="00A1189D" w:rsidRPr="00A1189D" w14:paraId="2FADE2E4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7B0BB7" w14:textId="77777777" w:rsidR="00A1189D" w:rsidRPr="00A1189D" w:rsidRDefault="00A1189D" w:rsidP="00A1189D">
            <w:pPr>
              <w:numPr>
                <w:ilvl w:val="0"/>
                <w:numId w:val="20"/>
              </w:numPr>
              <w:tabs>
                <w:tab w:val="left" w:pos="426"/>
              </w:tabs>
              <w:ind w:left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7D4ADE" w14:textId="77777777" w:rsidR="00A1189D" w:rsidRPr="00A1189D" w:rsidRDefault="00A1189D" w:rsidP="00A1189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1189D" w:rsidRPr="00A1189D" w14:paraId="613C25F2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E6202B" w14:textId="77777777" w:rsidR="00A1189D" w:rsidRPr="00A1189D" w:rsidRDefault="00A1189D" w:rsidP="00A1189D">
            <w:pPr>
              <w:numPr>
                <w:ilvl w:val="0"/>
                <w:numId w:val="26"/>
              </w:numPr>
              <w:tabs>
                <w:tab w:val="left" w:pos="425"/>
              </w:tabs>
              <w:ind w:left="426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Information und Beratung: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6CD534" w14:textId="77777777" w:rsidR="00A1189D" w:rsidRPr="00A1189D" w:rsidRDefault="00A1189D" w:rsidP="00A1189D">
            <w:pPr>
              <w:tabs>
                <w:tab w:val="left" w:pos="425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A1189D" w:rsidRPr="00A1189D" w14:paraId="28232772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88B0FE" w14:textId="77777777" w:rsidR="00A1189D" w:rsidRPr="00A1189D" w:rsidRDefault="00A1189D" w:rsidP="00A1189D">
            <w:pPr>
              <w:numPr>
                <w:ilvl w:val="0"/>
                <w:numId w:val="24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Beckenbodentraining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FAF8AF" w14:textId="77777777" w:rsidR="00A1189D" w:rsidRPr="00A1189D" w:rsidRDefault="00A1189D" w:rsidP="00A1189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2A5949ED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ACFA08" w14:textId="77777777" w:rsidR="00A1189D" w:rsidRPr="00A1189D" w:rsidRDefault="00A1189D" w:rsidP="00A1189D">
            <w:pPr>
              <w:numPr>
                <w:ilvl w:val="0"/>
                <w:numId w:val="24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gynäkologische Vorsorge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00F8E4" w14:textId="77777777" w:rsidR="00A1189D" w:rsidRPr="00A1189D" w:rsidRDefault="00A1189D" w:rsidP="00A1189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2395074E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75CFC1" w14:textId="77777777" w:rsidR="00A1189D" w:rsidRPr="00A1189D" w:rsidRDefault="00A1189D" w:rsidP="00A1189D">
            <w:pPr>
              <w:numPr>
                <w:ilvl w:val="0"/>
                <w:numId w:val="24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Mammographie-Screening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B003F7" w14:textId="77777777" w:rsidR="00A1189D" w:rsidRPr="00A1189D" w:rsidRDefault="00A1189D" w:rsidP="00A1189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0C046526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45F662" w14:textId="77777777" w:rsidR="00A1189D" w:rsidRPr="00A1189D" w:rsidRDefault="00A1189D" w:rsidP="00A1189D">
            <w:pPr>
              <w:numPr>
                <w:ilvl w:val="0"/>
                <w:numId w:val="24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Rhesusprophylaxe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09C62C" w14:textId="77777777" w:rsidR="00A1189D" w:rsidRPr="00A1189D" w:rsidRDefault="00A1189D" w:rsidP="00A1189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4633311E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A90A25" w14:textId="77777777" w:rsidR="00A1189D" w:rsidRPr="00A1189D" w:rsidRDefault="00A1189D" w:rsidP="00A1189D">
            <w:pPr>
              <w:numPr>
                <w:ilvl w:val="0"/>
                <w:numId w:val="24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Immunitäts- und Impfstatus (inkl. vor und während der Schwangerschaft)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F6EEC8" w14:textId="77777777" w:rsidR="00A1189D" w:rsidRPr="00A1189D" w:rsidRDefault="00A1189D" w:rsidP="00A1189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A1189D" w:rsidRPr="00A1189D" w14:paraId="757C1ED1" w14:textId="77777777" w:rsidTr="000818D4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F02A29" w14:textId="77777777" w:rsidR="00A1189D" w:rsidRPr="00A1189D" w:rsidRDefault="00A1189D" w:rsidP="00A1189D">
            <w:pPr>
              <w:numPr>
                <w:ilvl w:val="0"/>
                <w:numId w:val="24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sexuell übertragbare Erkrankungen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8E2DB3" w14:textId="77777777" w:rsidR="00A1189D" w:rsidRPr="00A1189D" w:rsidRDefault="00A1189D" w:rsidP="00A1189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5B71C41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1189D" w:rsidRPr="00A1189D" w14:paraId="0E6FFC55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C3CBD8" w14:textId="77777777" w:rsidR="00A1189D" w:rsidRPr="00A1189D" w:rsidRDefault="00A1189D" w:rsidP="00A1189D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A1189D" w:rsidRPr="00A1189D" w14:paraId="40B1C393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2FFAB4" w14:textId="77777777" w:rsidR="00A1189D" w:rsidRPr="00A1189D" w:rsidRDefault="00A1189D" w:rsidP="00A1189D">
            <w:pPr>
              <w:numPr>
                <w:ilvl w:val="0"/>
                <w:numId w:val="22"/>
              </w:numPr>
              <w:tabs>
                <w:tab w:val="left" w:pos="426"/>
              </w:tabs>
              <w:ind w:left="282" w:hanging="282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A1189D" w:rsidRPr="00A1189D" w14:paraId="2BB65CEB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A8C5BA" w14:textId="77777777" w:rsidR="00A1189D" w:rsidRPr="00A1189D" w:rsidRDefault="00A1189D" w:rsidP="00A1189D">
            <w:pPr>
              <w:numPr>
                <w:ilvl w:val="0"/>
                <w:numId w:val="7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 nach fachspezifischen Behandlungen</w:t>
            </w:r>
          </w:p>
        </w:tc>
      </w:tr>
      <w:tr w:rsidR="00A1189D" w:rsidRPr="00A1189D" w14:paraId="3431690D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177007" w14:textId="77777777" w:rsidR="00A1189D" w:rsidRPr="00A1189D" w:rsidRDefault="00A1189D" w:rsidP="00A1189D">
            <w:pPr>
              <w:numPr>
                <w:ilvl w:val="0"/>
                <w:numId w:val="7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Behandlung und Betreuung im Wochenbett</w:t>
            </w:r>
          </w:p>
        </w:tc>
      </w:tr>
      <w:tr w:rsidR="00A1189D" w:rsidRPr="00A1189D" w14:paraId="6D7FB9F7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97ED83" w14:textId="77777777" w:rsidR="00A1189D" w:rsidRPr="00A1189D" w:rsidRDefault="00A1189D" w:rsidP="00A1189D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postpartaler psychischer Störungen</w:t>
            </w:r>
          </w:p>
        </w:tc>
      </w:tr>
      <w:tr w:rsidR="00A1189D" w:rsidRPr="00A1189D" w14:paraId="3374888A" w14:textId="77777777" w:rsidTr="000818D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0E30D7" w14:textId="77777777" w:rsidR="00A1189D" w:rsidRPr="00A1189D" w:rsidRDefault="00A1189D" w:rsidP="00A1189D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Stillberatung</w:t>
            </w:r>
          </w:p>
        </w:tc>
      </w:tr>
    </w:tbl>
    <w:p w14:paraId="18A6E735" w14:textId="77777777" w:rsidR="00A1189D" w:rsidRPr="00A1189D" w:rsidRDefault="00A1189D" w:rsidP="00A1189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A1189D" w:rsidRPr="00A1189D" w14:paraId="3144CBB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00A442" w14:textId="77777777" w:rsidR="00A1189D" w:rsidRPr="00A1189D" w:rsidRDefault="00A1189D" w:rsidP="00A1189D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5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AA672B" w14:textId="77777777" w:rsidR="00A1189D" w:rsidRPr="00A1189D" w:rsidRDefault="00A1189D" w:rsidP="00A1189D">
            <w:pPr>
              <w:ind w:left="-14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A1189D" w:rsidRPr="00A1189D" w14:paraId="7D425F6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48F9E3" w14:textId="77777777" w:rsidR="00A1189D" w:rsidRPr="00A1189D" w:rsidRDefault="00A1189D" w:rsidP="00A1189D">
            <w:pPr>
              <w:numPr>
                <w:ilvl w:val="0"/>
                <w:numId w:val="23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 nach fachspezifischen Behandlungen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A74658" w14:textId="77777777" w:rsidR="00A1189D" w:rsidRPr="00A1189D" w:rsidRDefault="00A1189D" w:rsidP="00A1189D">
            <w:pPr>
              <w:ind w:left="278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</w:tbl>
    <w:p w14:paraId="7651FC07" w14:textId="77777777" w:rsidR="00A1189D" w:rsidRPr="00A1189D" w:rsidRDefault="00A1189D" w:rsidP="00A118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23E990C" w14:textId="77777777" w:rsidR="00A1189D" w:rsidRPr="00A1189D" w:rsidRDefault="00A1189D" w:rsidP="00A1189D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A118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A118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A118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A1189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7682289D" w14:textId="77777777" w:rsidR="00A1189D" w:rsidRPr="00A1189D" w:rsidRDefault="00A1189D" w:rsidP="00A118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1189D" w:rsidRPr="00A1189D" w14:paraId="5DA01A2E" w14:textId="77777777" w:rsidTr="000818D4">
        <w:tc>
          <w:tcPr>
            <w:tcW w:w="9493" w:type="dxa"/>
          </w:tcPr>
          <w:p w14:paraId="7A5D0545" w14:textId="77777777" w:rsidR="00A1189D" w:rsidRPr="00A1189D" w:rsidRDefault="00A1189D" w:rsidP="00A1189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A1189D" w:rsidRPr="00A1189D" w14:paraId="7F173879" w14:textId="77777777" w:rsidTr="000818D4">
        <w:tc>
          <w:tcPr>
            <w:tcW w:w="9493" w:type="dxa"/>
          </w:tcPr>
          <w:p w14:paraId="62194920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akuter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Unterbauchschmerz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489718F0" w14:textId="77777777" w:rsidTr="000818D4">
        <w:tc>
          <w:tcPr>
            <w:tcW w:w="9493" w:type="dxa"/>
          </w:tcPr>
          <w:p w14:paraId="38DE70B8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Genitalblutungen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vaginale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</w:tbl>
    <w:p w14:paraId="67A47DB6" w14:textId="77777777" w:rsidR="00A1189D" w:rsidRPr="00A1189D" w:rsidRDefault="00A1189D" w:rsidP="00A118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1189D" w:rsidRPr="00A1189D" w14:paraId="02DED8E2" w14:textId="77777777" w:rsidTr="000818D4">
        <w:tc>
          <w:tcPr>
            <w:tcW w:w="9493" w:type="dxa"/>
          </w:tcPr>
          <w:p w14:paraId="2C7796BF" w14:textId="77777777" w:rsidR="00A1189D" w:rsidRPr="00A1189D" w:rsidRDefault="00A1189D" w:rsidP="00A1189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 und Therapie häufiger Erkrankungen</w:t>
            </w:r>
          </w:p>
        </w:tc>
      </w:tr>
      <w:tr w:rsidR="00A1189D" w:rsidRPr="00A1189D" w14:paraId="544AF5B2" w14:textId="77777777" w:rsidTr="000818D4">
        <w:tc>
          <w:tcPr>
            <w:tcW w:w="9493" w:type="dxa"/>
          </w:tcPr>
          <w:p w14:paraId="3A33121F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der weiblichen Geschlechtsorgane/Infektionskrankheiten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1189D" w:rsidRPr="00A1189D" w14:paraId="29123AE8" w14:textId="77777777" w:rsidTr="000818D4">
        <w:tc>
          <w:tcPr>
            <w:tcW w:w="9493" w:type="dxa"/>
          </w:tcPr>
          <w:p w14:paraId="5AC0949D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hormonell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bedingte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Beschwerdebilder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Klimakterium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024A7C9C" w14:textId="77777777" w:rsidTr="000818D4">
        <w:tc>
          <w:tcPr>
            <w:tcW w:w="9493" w:type="dxa"/>
          </w:tcPr>
          <w:p w14:paraId="3B6A910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Zyklusstörungen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1DB1E010" w14:textId="77777777" w:rsidTr="000818D4">
        <w:tc>
          <w:tcPr>
            <w:tcW w:w="9493" w:type="dxa"/>
          </w:tcPr>
          <w:p w14:paraId="7E9B0F96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funktionelle Störungen des Beckenbodens/Inkontinenz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1189D" w:rsidRPr="00A1189D" w14:paraId="7235C7D3" w14:textId="77777777" w:rsidTr="000818D4">
        <w:tc>
          <w:tcPr>
            <w:tcW w:w="9493" w:type="dxa"/>
          </w:tcPr>
          <w:p w14:paraId="4BED85E0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Erkrankungen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Mamma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72A50C2F" w14:textId="77777777" w:rsidTr="000818D4">
        <w:tc>
          <w:tcPr>
            <w:tcW w:w="9493" w:type="dxa"/>
          </w:tcPr>
          <w:p w14:paraId="143FE79C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Myome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Blutungsstörungen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Zyklusstörungen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Menopause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38F5E8B0" w14:textId="77777777" w:rsidTr="000818D4">
        <w:tc>
          <w:tcPr>
            <w:tcW w:w="9493" w:type="dxa"/>
          </w:tcPr>
          <w:p w14:paraId="40D14FF9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Gestationsdiabetes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Gestationshypertonie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24C348EE" w14:textId="77777777" w:rsidTr="000818D4">
        <w:tc>
          <w:tcPr>
            <w:tcW w:w="9493" w:type="dxa"/>
          </w:tcPr>
          <w:p w14:paraId="4CEC6AA0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Hyperemesis gravidarum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6C176DD4" w14:textId="77777777" w:rsidTr="000818D4">
        <w:tc>
          <w:tcPr>
            <w:tcW w:w="9493" w:type="dxa"/>
          </w:tcPr>
          <w:p w14:paraId="72D18CE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Kontrazeption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1C745C18" w14:textId="77777777" w:rsidTr="000818D4">
        <w:tc>
          <w:tcPr>
            <w:tcW w:w="9493" w:type="dxa"/>
          </w:tcPr>
          <w:p w14:paraId="59DD5E3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Impfungen und Pharmakotherapie in der Schwangerschaft und Stillzeit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A1189D" w:rsidRPr="00A1189D" w14:paraId="3F8A3C96" w14:textId="77777777" w:rsidTr="000818D4">
        <w:tc>
          <w:tcPr>
            <w:tcW w:w="9493" w:type="dxa"/>
          </w:tcPr>
          <w:p w14:paraId="36FDBEB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Geschlechtsinkongruenz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A1189D" w:rsidRPr="00A1189D" w14:paraId="692E2637" w14:textId="77777777" w:rsidTr="000818D4">
        <w:tc>
          <w:tcPr>
            <w:tcW w:w="9493" w:type="dxa"/>
          </w:tcPr>
          <w:p w14:paraId="3543129F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Präklampie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, HELLP-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Syndrom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A1189D" w:rsidRPr="00A1189D" w14:paraId="1840F028" w14:textId="77777777" w:rsidTr="000818D4">
        <w:tc>
          <w:tcPr>
            <w:tcW w:w="9493" w:type="dxa"/>
          </w:tcPr>
          <w:p w14:paraId="2A7CFE9F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Varianten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Geschlechtsentwicklung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A1189D" w:rsidRPr="00A1189D" w14:paraId="45EB7BD1" w14:textId="77777777" w:rsidTr="000818D4">
        <w:tc>
          <w:tcPr>
            <w:tcW w:w="9493" w:type="dxa"/>
          </w:tcPr>
          <w:p w14:paraId="0E49F292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weibliche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Genitalverstümmelung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</w:tbl>
    <w:p w14:paraId="75F9E447" w14:textId="77777777" w:rsidR="00A1189D" w:rsidRPr="00A1189D" w:rsidRDefault="00A1189D" w:rsidP="00A1189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A1189D" w:rsidRPr="00A1189D" w14:paraId="2EAE8CF4" w14:textId="77777777" w:rsidTr="000818D4">
        <w:tc>
          <w:tcPr>
            <w:tcW w:w="9493" w:type="dxa"/>
          </w:tcPr>
          <w:p w14:paraId="0EB77274" w14:textId="77777777" w:rsidR="00A1189D" w:rsidRPr="00A1189D" w:rsidRDefault="00A1189D" w:rsidP="00A1189D">
            <w:pPr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A1189D" w:rsidRPr="00A1189D" w14:paraId="4AE60677" w14:textId="77777777" w:rsidTr="000818D4">
        <w:tc>
          <w:tcPr>
            <w:tcW w:w="9493" w:type="dxa"/>
          </w:tcPr>
          <w:p w14:paraId="79624B0C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gynäkologische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A1189D" w:rsidRPr="00A1189D" w14:paraId="20BBB03F" w14:textId="77777777" w:rsidTr="000818D4">
        <w:tc>
          <w:tcPr>
            <w:tcW w:w="9493" w:type="dxa"/>
          </w:tcPr>
          <w:p w14:paraId="7592EDDA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A1189D" w:rsidRPr="00A1189D" w14:paraId="4F638A1D" w14:textId="77777777" w:rsidTr="000818D4">
        <w:tc>
          <w:tcPr>
            <w:tcW w:w="9493" w:type="dxa"/>
          </w:tcPr>
          <w:p w14:paraId="5B6511AA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Ringpessar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A1189D" w:rsidRPr="00A1189D" w14:paraId="44FB021E" w14:textId="77777777" w:rsidTr="000818D4">
        <w:tc>
          <w:tcPr>
            <w:tcW w:w="9493" w:type="dxa"/>
          </w:tcPr>
          <w:p w14:paraId="38B64ED5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Infertilitätsberatung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/-</w:t>
            </w: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behandlung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A1189D" w:rsidRPr="00A1189D" w14:paraId="7AB8B278" w14:textId="77777777" w:rsidTr="000818D4">
        <w:tc>
          <w:tcPr>
            <w:tcW w:w="9493" w:type="dxa"/>
          </w:tcPr>
          <w:p w14:paraId="6C8D1056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Kolposkopie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A1189D" w:rsidRPr="00A1189D" w14:paraId="0FD4FA9F" w14:textId="77777777" w:rsidTr="000818D4">
        <w:tc>
          <w:tcPr>
            <w:tcW w:w="9493" w:type="dxa"/>
          </w:tcPr>
          <w:p w14:paraId="1AA38FEB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Urodynamik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A1189D" w:rsidRPr="00A1189D" w14:paraId="1745C745" w14:textId="77777777" w:rsidTr="000818D4">
        <w:tc>
          <w:tcPr>
            <w:tcW w:w="9493" w:type="dxa"/>
          </w:tcPr>
          <w:p w14:paraId="789F6DD7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Geburtskomplikationen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A1189D" w:rsidRPr="00A1189D" w14:paraId="2345A96D" w14:textId="77777777" w:rsidTr="000818D4">
        <w:tc>
          <w:tcPr>
            <w:tcW w:w="9493" w:type="dxa"/>
          </w:tcPr>
          <w:p w14:paraId="6AFA66C6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Hysteroskopie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/Curettage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A1189D" w:rsidRPr="00A1189D" w14:paraId="7C068DF3" w14:textId="77777777" w:rsidTr="000818D4">
        <w:tc>
          <w:tcPr>
            <w:tcW w:w="9493" w:type="dxa"/>
          </w:tcPr>
          <w:p w14:paraId="428178DD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Laparoskopie</w:t>
            </w:r>
            <w:proofErr w:type="spellEnd"/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[1]</w:t>
            </w:r>
          </w:p>
        </w:tc>
      </w:tr>
      <w:tr w:rsidR="00A1189D" w:rsidRPr="00A1189D" w14:paraId="3949573F" w14:textId="77777777" w:rsidTr="000818D4">
        <w:tc>
          <w:tcPr>
            <w:tcW w:w="9493" w:type="dxa"/>
          </w:tcPr>
          <w:p w14:paraId="2280910D" w14:textId="77777777" w:rsidR="00A1189D" w:rsidRPr="00A1189D" w:rsidRDefault="00A1189D" w:rsidP="00A1189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A1189D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bzw. Nuklearmedizinerinnen und Nuklearmedizinern erhobenen Befunde bei bildgebenden Verfahren </w:t>
            </w:r>
            <w:r w:rsidRPr="00A1189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</w:tbl>
    <w:p w14:paraId="1231BCEB" w14:textId="60C99825" w:rsidR="005E3F52" w:rsidRPr="00A1189D" w:rsidRDefault="005E3F52" w:rsidP="00A1189D"/>
    <w:sectPr w:rsidR="005E3F52" w:rsidRPr="00A118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C4F55"/>
    <w:multiLevelType w:val="hybridMultilevel"/>
    <w:tmpl w:val="4104C114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1308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B7018C"/>
    <w:multiLevelType w:val="hybridMultilevel"/>
    <w:tmpl w:val="EDEE468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950B61"/>
    <w:multiLevelType w:val="hybridMultilevel"/>
    <w:tmpl w:val="8690EA4C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6"/>
  </w:num>
  <w:num w:numId="4">
    <w:abstractNumId w:val="22"/>
  </w:num>
  <w:num w:numId="5">
    <w:abstractNumId w:val="16"/>
  </w:num>
  <w:num w:numId="6">
    <w:abstractNumId w:val="7"/>
  </w:num>
  <w:num w:numId="7">
    <w:abstractNumId w:val="17"/>
  </w:num>
  <w:num w:numId="8">
    <w:abstractNumId w:val="11"/>
  </w:num>
  <w:num w:numId="9">
    <w:abstractNumId w:val="1"/>
  </w:num>
  <w:num w:numId="10">
    <w:abstractNumId w:val="14"/>
  </w:num>
  <w:num w:numId="11">
    <w:abstractNumId w:val="12"/>
  </w:num>
  <w:num w:numId="12">
    <w:abstractNumId w:val="0"/>
  </w:num>
  <w:num w:numId="13">
    <w:abstractNumId w:val="8"/>
  </w:num>
  <w:num w:numId="14">
    <w:abstractNumId w:val="9"/>
  </w:num>
  <w:num w:numId="15">
    <w:abstractNumId w:val="3"/>
  </w:num>
  <w:num w:numId="16">
    <w:abstractNumId w:val="24"/>
  </w:num>
  <w:num w:numId="17">
    <w:abstractNumId w:val="19"/>
  </w:num>
  <w:num w:numId="18">
    <w:abstractNumId w:val="10"/>
  </w:num>
  <w:num w:numId="19">
    <w:abstractNumId w:val="13"/>
  </w:num>
  <w:num w:numId="20">
    <w:abstractNumId w:val="5"/>
  </w:num>
  <w:num w:numId="21">
    <w:abstractNumId w:val="20"/>
  </w:num>
  <w:num w:numId="22">
    <w:abstractNumId w:val="21"/>
  </w:num>
  <w:num w:numId="23">
    <w:abstractNumId w:val="4"/>
  </w:num>
  <w:num w:numId="24">
    <w:abstractNumId w:val="18"/>
  </w:num>
  <w:num w:numId="25">
    <w:abstractNumId w:val="15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624414"/>
    <w:rsid w:val="007A4F1B"/>
    <w:rsid w:val="007F1BCE"/>
    <w:rsid w:val="00884CC9"/>
    <w:rsid w:val="0097111D"/>
    <w:rsid w:val="00A1189D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6244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97111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A118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</Words>
  <Characters>5491</Characters>
  <Application>Microsoft Office Word</Application>
  <DocSecurity>0</DocSecurity>
  <Lines>116</Lines>
  <Paragraphs>79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2026-06-22T08:48:00Z</dcterms:created>
  <dcterms:modified xsi:type="dcterms:W3CDTF">2026-06-22T08:48:00Z</dcterms:modified>
</cp:coreProperties>
</file>